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02C91" w14:textId="77777777" w:rsidR="004930FD" w:rsidRPr="00105B4C" w:rsidRDefault="004930FD" w:rsidP="004930FD">
      <w:pPr>
        <w:rPr>
          <w:rFonts w:ascii="Garamond" w:hAnsi="Garamond"/>
          <w:sz w:val="24"/>
          <w:szCs w:val="24"/>
        </w:rPr>
      </w:pPr>
    </w:p>
    <w:p w14:paraId="166A7731" w14:textId="77777777" w:rsidR="00201F6F" w:rsidRDefault="00201F6F" w:rsidP="004930FD">
      <w:pPr>
        <w:jc w:val="both"/>
        <w:rPr>
          <w:rFonts w:ascii="Garamond" w:hAnsi="Garamond"/>
          <w:b/>
          <w:sz w:val="24"/>
          <w:szCs w:val="24"/>
        </w:rPr>
      </w:pPr>
    </w:p>
    <w:p w14:paraId="6AE3A8E0" w14:textId="6FEC5E55" w:rsidR="007B5579" w:rsidRPr="007B5579" w:rsidRDefault="007B5579" w:rsidP="007B5579">
      <w:pPr>
        <w:keepNext/>
        <w:widowControl w:val="0"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</w:pPr>
      <w:r w:rsidRPr="007B5579">
        <w:rPr>
          <w:rFonts w:ascii="Arial" w:eastAsia="Times New Roman" w:hAnsi="Arial" w:cs="Arial"/>
          <w:b/>
          <w:bCs/>
          <w:color w:val="000000"/>
          <w:kern w:val="3"/>
          <w:sz w:val="20"/>
          <w:szCs w:val="20"/>
          <w:lang w:eastAsia="zh-CN"/>
        </w:rPr>
        <w:t xml:space="preserve">Allegato </w:t>
      </w:r>
      <w:r>
        <w:rPr>
          <w:rFonts w:ascii="Arial" w:eastAsia="Times New Roman" w:hAnsi="Arial" w:cs="Arial"/>
          <w:b/>
          <w:bCs/>
          <w:color w:val="000000"/>
          <w:kern w:val="3"/>
          <w:sz w:val="20"/>
          <w:szCs w:val="20"/>
          <w:lang w:eastAsia="zh-CN"/>
        </w:rPr>
        <w:t>C</w:t>
      </w:r>
    </w:p>
    <w:p w14:paraId="1933E9CA" w14:textId="77777777" w:rsidR="007B5579" w:rsidRPr="007B5579" w:rsidRDefault="007B5579" w:rsidP="007B557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</w:pPr>
    </w:p>
    <w:p w14:paraId="779CA7AC" w14:textId="77777777" w:rsidR="007B5579" w:rsidRPr="007B5579" w:rsidRDefault="007B5579" w:rsidP="007B557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</w:pPr>
    </w:p>
    <w:p w14:paraId="029256F5" w14:textId="438D5D9E" w:rsidR="004E7007" w:rsidRPr="004E7007" w:rsidRDefault="007B5579" w:rsidP="004E7007">
      <w:pPr>
        <w:ind w:left="104" w:right="93"/>
        <w:jc w:val="both"/>
        <w:rPr>
          <w:b/>
          <w:bCs/>
          <w:sz w:val="24"/>
        </w:rPr>
      </w:pPr>
      <w:r w:rsidRPr="007B5579">
        <w:rPr>
          <w:b/>
          <w:bCs/>
          <w:sz w:val="24"/>
        </w:rPr>
        <w:t>AVVISO</w:t>
      </w:r>
      <w:r w:rsidRPr="007B5579">
        <w:rPr>
          <w:b/>
          <w:bCs/>
          <w:spacing w:val="-11"/>
          <w:sz w:val="24"/>
        </w:rPr>
        <w:t xml:space="preserve"> </w:t>
      </w:r>
      <w:r w:rsidRPr="007B5579">
        <w:rPr>
          <w:b/>
          <w:bCs/>
          <w:sz w:val="24"/>
        </w:rPr>
        <w:t>PUBBLICO</w:t>
      </w:r>
      <w:r w:rsidRPr="007B5579">
        <w:rPr>
          <w:b/>
          <w:bCs/>
          <w:spacing w:val="-10"/>
          <w:sz w:val="24"/>
        </w:rPr>
        <w:t xml:space="preserve"> </w:t>
      </w:r>
      <w:r w:rsidRPr="007B5579">
        <w:rPr>
          <w:b/>
          <w:bCs/>
          <w:sz w:val="24"/>
        </w:rPr>
        <w:t>PER</w:t>
      </w:r>
      <w:r w:rsidRPr="007B5579">
        <w:rPr>
          <w:b/>
          <w:bCs/>
          <w:spacing w:val="-9"/>
          <w:sz w:val="24"/>
        </w:rPr>
        <w:t xml:space="preserve"> </w:t>
      </w:r>
      <w:r w:rsidRPr="007B5579">
        <w:rPr>
          <w:b/>
          <w:bCs/>
          <w:sz w:val="24"/>
        </w:rPr>
        <w:t>L’ACQUISIZIONE</w:t>
      </w:r>
      <w:r w:rsidRPr="007B5579">
        <w:rPr>
          <w:b/>
          <w:bCs/>
          <w:spacing w:val="-11"/>
          <w:sz w:val="24"/>
        </w:rPr>
        <w:t xml:space="preserve"> </w:t>
      </w:r>
      <w:r w:rsidRPr="007B5579">
        <w:rPr>
          <w:b/>
          <w:bCs/>
          <w:sz w:val="24"/>
        </w:rPr>
        <w:t>DI</w:t>
      </w:r>
      <w:r w:rsidRPr="007B5579">
        <w:rPr>
          <w:b/>
          <w:bCs/>
          <w:spacing w:val="-14"/>
          <w:sz w:val="24"/>
        </w:rPr>
        <w:t xml:space="preserve"> </w:t>
      </w:r>
      <w:r w:rsidRPr="007B5579">
        <w:rPr>
          <w:b/>
          <w:bCs/>
          <w:sz w:val="24"/>
        </w:rPr>
        <w:t>MANIFESTAZIONI</w:t>
      </w:r>
      <w:r w:rsidRPr="007B5579">
        <w:rPr>
          <w:b/>
          <w:bCs/>
          <w:spacing w:val="-10"/>
          <w:sz w:val="24"/>
        </w:rPr>
        <w:t xml:space="preserve"> </w:t>
      </w:r>
      <w:r w:rsidRPr="007B5579">
        <w:rPr>
          <w:b/>
          <w:bCs/>
          <w:sz w:val="24"/>
        </w:rPr>
        <w:t>DI</w:t>
      </w:r>
      <w:r w:rsidRPr="007B5579">
        <w:rPr>
          <w:b/>
          <w:bCs/>
          <w:spacing w:val="-11"/>
          <w:sz w:val="24"/>
        </w:rPr>
        <w:t xml:space="preserve"> </w:t>
      </w:r>
      <w:r w:rsidRPr="007B5579">
        <w:rPr>
          <w:b/>
          <w:bCs/>
          <w:sz w:val="24"/>
        </w:rPr>
        <w:t>INTERESSE</w:t>
      </w:r>
      <w:r w:rsidRPr="007B5579">
        <w:rPr>
          <w:b/>
          <w:bCs/>
          <w:spacing w:val="-11"/>
          <w:sz w:val="24"/>
        </w:rPr>
        <w:t xml:space="preserve"> </w:t>
      </w:r>
      <w:r w:rsidRPr="007B5579">
        <w:rPr>
          <w:b/>
          <w:bCs/>
          <w:sz w:val="24"/>
        </w:rPr>
        <w:t>DA</w:t>
      </w:r>
      <w:r w:rsidRPr="007B5579">
        <w:rPr>
          <w:b/>
          <w:bCs/>
          <w:spacing w:val="-11"/>
          <w:sz w:val="24"/>
        </w:rPr>
        <w:t xml:space="preserve"> </w:t>
      </w:r>
      <w:r w:rsidRPr="007B5579">
        <w:rPr>
          <w:b/>
          <w:bCs/>
          <w:sz w:val="24"/>
        </w:rPr>
        <w:t>PARTE</w:t>
      </w:r>
      <w:r w:rsidRPr="007B5579">
        <w:rPr>
          <w:b/>
          <w:bCs/>
          <w:spacing w:val="-6"/>
          <w:sz w:val="24"/>
        </w:rPr>
        <w:t xml:space="preserve"> </w:t>
      </w:r>
      <w:r w:rsidRPr="007B5579">
        <w:rPr>
          <w:b/>
          <w:bCs/>
          <w:sz w:val="24"/>
        </w:rPr>
        <w:t>DI</w:t>
      </w:r>
      <w:r w:rsidR="004E6180">
        <w:rPr>
          <w:b/>
          <w:bCs/>
          <w:sz w:val="24"/>
        </w:rPr>
        <w:t xml:space="preserve"> </w:t>
      </w:r>
      <w:r w:rsidRPr="007B5579">
        <w:rPr>
          <w:b/>
          <w:bCs/>
          <w:spacing w:val="-58"/>
          <w:sz w:val="24"/>
        </w:rPr>
        <w:t xml:space="preserve"> </w:t>
      </w:r>
      <w:r w:rsidRPr="007B5579">
        <w:rPr>
          <w:b/>
          <w:bCs/>
          <w:sz w:val="24"/>
        </w:rPr>
        <w:t>ENTI</w:t>
      </w:r>
      <w:r w:rsidRPr="007B5579">
        <w:rPr>
          <w:b/>
          <w:bCs/>
          <w:spacing w:val="1"/>
          <w:sz w:val="24"/>
        </w:rPr>
        <w:t xml:space="preserve"> </w:t>
      </w:r>
      <w:r w:rsidRPr="007B5579">
        <w:rPr>
          <w:b/>
          <w:bCs/>
          <w:sz w:val="24"/>
        </w:rPr>
        <w:t>DEL</w:t>
      </w:r>
      <w:r w:rsidRPr="007B5579">
        <w:rPr>
          <w:b/>
          <w:bCs/>
          <w:spacing w:val="1"/>
          <w:sz w:val="24"/>
        </w:rPr>
        <w:t xml:space="preserve"> </w:t>
      </w:r>
      <w:r w:rsidRPr="007B5579">
        <w:rPr>
          <w:b/>
          <w:bCs/>
          <w:sz w:val="24"/>
        </w:rPr>
        <w:t>TERZO</w:t>
      </w:r>
      <w:r w:rsidRPr="007B5579">
        <w:rPr>
          <w:b/>
          <w:bCs/>
          <w:spacing w:val="1"/>
          <w:sz w:val="24"/>
        </w:rPr>
        <w:t xml:space="preserve"> </w:t>
      </w:r>
      <w:r w:rsidRPr="007B5579">
        <w:rPr>
          <w:b/>
          <w:bCs/>
          <w:sz w:val="24"/>
        </w:rPr>
        <w:t>SETTORE</w:t>
      </w:r>
      <w:r w:rsidRPr="007B5579">
        <w:rPr>
          <w:b/>
          <w:bCs/>
          <w:spacing w:val="1"/>
          <w:sz w:val="24"/>
        </w:rPr>
        <w:t xml:space="preserve"> </w:t>
      </w:r>
      <w:r w:rsidRPr="007B5579">
        <w:rPr>
          <w:b/>
          <w:bCs/>
          <w:sz w:val="24"/>
        </w:rPr>
        <w:t>(ETS)</w:t>
      </w:r>
      <w:r w:rsidRPr="007B5579">
        <w:rPr>
          <w:b/>
          <w:bCs/>
          <w:spacing w:val="1"/>
          <w:sz w:val="24"/>
        </w:rPr>
        <w:t xml:space="preserve"> </w:t>
      </w:r>
      <w:r w:rsidRPr="007B5579">
        <w:rPr>
          <w:b/>
          <w:bCs/>
          <w:sz w:val="24"/>
        </w:rPr>
        <w:t>AD</w:t>
      </w:r>
      <w:r w:rsidRPr="007B5579">
        <w:rPr>
          <w:b/>
          <w:bCs/>
          <w:spacing w:val="1"/>
          <w:sz w:val="24"/>
        </w:rPr>
        <w:t xml:space="preserve"> </w:t>
      </w:r>
      <w:r w:rsidRPr="007B5579">
        <w:rPr>
          <w:b/>
          <w:bCs/>
          <w:sz w:val="24"/>
        </w:rPr>
        <w:t>ADERIRE</w:t>
      </w:r>
      <w:r w:rsidRPr="007B5579">
        <w:rPr>
          <w:b/>
          <w:bCs/>
          <w:spacing w:val="1"/>
          <w:sz w:val="24"/>
        </w:rPr>
        <w:t xml:space="preserve"> </w:t>
      </w:r>
      <w:r w:rsidRPr="007B5579">
        <w:rPr>
          <w:b/>
          <w:bCs/>
          <w:sz w:val="24"/>
        </w:rPr>
        <w:t>ALLA</w:t>
      </w:r>
      <w:r w:rsidRPr="007B5579">
        <w:rPr>
          <w:b/>
          <w:bCs/>
          <w:spacing w:val="1"/>
          <w:sz w:val="24"/>
        </w:rPr>
        <w:t xml:space="preserve"> </w:t>
      </w:r>
      <w:r w:rsidRPr="007B5579">
        <w:rPr>
          <w:b/>
          <w:bCs/>
          <w:sz w:val="24"/>
        </w:rPr>
        <w:t>CO-PROGETTAZIONE</w:t>
      </w:r>
      <w:r w:rsidRPr="007B5579">
        <w:rPr>
          <w:b/>
          <w:bCs/>
          <w:spacing w:val="1"/>
          <w:sz w:val="24"/>
        </w:rPr>
        <w:t xml:space="preserve"> </w:t>
      </w:r>
      <w:r w:rsidRPr="007B5579">
        <w:rPr>
          <w:b/>
          <w:bCs/>
          <w:sz w:val="24"/>
        </w:rPr>
        <w:t>PER</w:t>
      </w:r>
      <w:r w:rsidRPr="007B5579">
        <w:rPr>
          <w:b/>
          <w:bCs/>
          <w:spacing w:val="1"/>
          <w:sz w:val="24"/>
        </w:rPr>
        <w:t xml:space="preserve"> </w:t>
      </w:r>
      <w:r w:rsidRPr="007B5579">
        <w:rPr>
          <w:b/>
          <w:bCs/>
          <w:sz w:val="24"/>
        </w:rPr>
        <w:t>LA</w:t>
      </w:r>
      <w:r w:rsidRPr="007B5579">
        <w:rPr>
          <w:b/>
          <w:bCs/>
          <w:spacing w:val="1"/>
          <w:sz w:val="24"/>
        </w:rPr>
        <w:t xml:space="preserve"> </w:t>
      </w:r>
      <w:r w:rsidRPr="007B5579">
        <w:rPr>
          <w:b/>
          <w:bCs/>
          <w:sz w:val="24"/>
        </w:rPr>
        <w:t>DEFINIZIONE</w:t>
      </w:r>
      <w:r w:rsidRPr="007B5579">
        <w:rPr>
          <w:b/>
          <w:bCs/>
          <w:spacing w:val="1"/>
          <w:sz w:val="24"/>
        </w:rPr>
        <w:t xml:space="preserve"> </w:t>
      </w:r>
      <w:r w:rsidRPr="007B5579">
        <w:rPr>
          <w:b/>
          <w:bCs/>
          <w:sz w:val="24"/>
        </w:rPr>
        <w:t>E</w:t>
      </w:r>
      <w:r w:rsidRPr="007B5579">
        <w:rPr>
          <w:b/>
          <w:bCs/>
          <w:spacing w:val="1"/>
          <w:sz w:val="24"/>
        </w:rPr>
        <w:t xml:space="preserve"> </w:t>
      </w:r>
      <w:r w:rsidRPr="007B5579">
        <w:rPr>
          <w:b/>
          <w:bCs/>
          <w:sz w:val="24"/>
        </w:rPr>
        <w:t>REALIZZAZIONE</w:t>
      </w:r>
      <w:r w:rsidRPr="007B5579">
        <w:rPr>
          <w:b/>
          <w:bCs/>
          <w:spacing w:val="1"/>
          <w:sz w:val="24"/>
        </w:rPr>
        <w:t xml:space="preserve"> </w:t>
      </w:r>
      <w:r w:rsidRPr="007B5579">
        <w:rPr>
          <w:b/>
          <w:bCs/>
          <w:sz w:val="24"/>
        </w:rPr>
        <w:t>DEGLI</w:t>
      </w:r>
      <w:r w:rsidRPr="007B5579">
        <w:rPr>
          <w:b/>
          <w:bCs/>
          <w:spacing w:val="1"/>
          <w:sz w:val="24"/>
        </w:rPr>
        <w:t xml:space="preserve"> </w:t>
      </w:r>
      <w:r w:rsidRPr="007B5579">
        <w:rPr>
          <w:b/>
          <w:bCs/>
          <w:sz w:val="24"/>
        </w:rPr>
        <w:t>INTERVENTI</w:t>
      </w:r>
      <w:r w:rsidRPr="007B5579">
        <w:rPr>
          <w:b/>
          <w:bCs/>
          <w:spacing w:val="1"/>
          <w:sz w:val="24"/>
        </w:rPr>
        <w:t xml:space="preserve"> </w:t>
      </w:r>
      <w:r w:rsidRPr="007B5579">
        <w:rPr>
          <w:b/>
          <w:bCs/>
          <w:sz w:val="24"/>
        </w:rPr>
        <w:t>NELL’AMBITO</w:t>
      </w:r>
      <w:r w:rsidRPr="007B5579">
        <w:rPr>
          <w:b/>
          <w:bCs/>
          <w:spacing w:val="1"/>
          <w:sz w:val="24"/>
        </w:rPr>
        <w:t xml:space="preserve"> </w:t>
      </w:r>
      <w:r w:rsidRPr="007B5579">
        <w:rPr>
          <w:b/>
          <w:bCs/>
          <w:sz w:val="24"/>
        </w:rPr>
        <w:t>TERRITORIALE</w:t>
      </w:r>
      <w:r w:rsidRPr="007B5579">
        <w:rPr>
          <w:b/>
          <w:bCs/>
          <w:spacing w:val="1"/>
          <w:sz w:val="24"/>
        </w:rPr>
        <w:t xml:space="preserve"> </w:t>
      </w:r>
      <w:r w:rsidRPr="007B5579">
        <w:rPr>
          <w:b/>
          <w:bCs/>
          <w:sz w:val="24"/>
        </w:rPr>
        <w:t>SOCIALE DEL DISTRETTO RM 5.3 TIVOLI FINANZIATI DALL’UNIONE EUROPEA – NEXT GENERATION EU, AVVISO PUBBLICO 1/2022</w:t>
      </w:r>
      <w:r w:rsidRPr="007B5579">
        <w:rPr>
          <w:b/>
          <w:bCs/>
          <w:spacing w:val="-57"/>
          <w:sz w:val="24"/>
        </w:rPr>
        <w:t xml:space="preserve"> </w:t>
      </w:r>
      <w:r w:rsidRPr="007B5579">
        <w:rPr>
          <w:b/>
          <w:bCs/>
          <w:sz w:val="24"/>
        </w:rPr>
        <w:t>PER</w:t>
      </w:r>
      <w:r w:rsidRPr="007B5579">
        <w:rPr>
          <w:b/>
          <w:bCs/>
          <w:spacing w:val="1"/>
          <w:sz w:val="24"/>
        </w:rPr>
        <w:t xml:space="preserve"> </w:t>
      </w:r>
      <w:r w:rsidRPr="007B5579">
        <w:rPr>
          <w:b/>
          <w:bCs/>
          <w:sz w:val="24"/>
        </w:rPr>
        <w:t>LA</w:t>
      </w:r>
      <w:r w:rsidRPr="007B5579">
        <w:rPr>
          <w:b/>
          <w:bCs/>
          <w:spacing w:val="1"/>
          <w:sz w:val="24"/>
        </w:rPr>
        <w:t xml:space="preserve"> </w:t>
      </w:r>
      <w:r w:rsidRPr="007B5579">
        <w:rPr>
          <w:b/>
          <w:bCs/>
          <w:sz w:val="24"/>
        </w:rPr>
        <w:t>PRESENTAZIONE</w:t>
      </w:r>
      <w:r w:rsidRPr="007B5579">
        <w:rPr>
          <w:b/>
          <w:bCs/>
          <w:spacing w:val="1"/>
          <w:sz w:val="24"/>
        </w:rPr>
        <w:t xml:space="preserve"> </w:t>
      </w:r>
      <w:r w:rsidRPr="007B5579">
        <w:rPr>
          <w:b/>
          <w:bCs/>
          <w:sz w:val="24"/>
        </w:rPr>
        <w:t>DI</w:t>
      </w:r>
      <w:r w:rsidRPr="007B5579">
        <w:rPr>
          <w:b/>
          <w:bCs/>
          <w:spacing w:val="1"/>
          <w:sz w:val="24"/>
        </w:rPr>
        <w:t xml:space="preserve"> </w:t>
      </w:r>
      <w:r w:rsidRPr="007B5579">
        <w:rPr>
          <w:b/>
          <w:bCs/>
          <w:sz w:val="24"/>
        </w:rPr>
        <w:t>PROPOSTE</w:t>
      </w:r>
      <w:r w:rsidRPr="007B5579">
        <w:rPr>
          <w:b/>
          <w:bCs/>
          <w:spacing w:val="1"/>
          <w:sz w:val="24"/>
        </w:rPr>
        <w:t xml:space="preserve"> </w:t>
      </w:r>
      <w:r w:rsidRPr="007B5579">
        <w:rPr>
          <w:b/>
          <w:bCs/>
          <w:sz w:val="24"/>
        </w:rPr>
        <w:t>DI</w:t>
      </w:r>
      <w:r w:rsidRPr="007B5579">
        <w:rPr>
          <w:b/>
          <w:bCs/>
          <w:spacing w:val="1"/>
          <w:sz w:val="24"/>
        </w:rPr>
        <w:t xml:space="preserve"> </w:t>
      </w:r>
      <w:r w:rsidRPr="007B5579">
        <w:rPr>
          <w:b/>
          <w:bCs/>
          <w:sz w:val="24"/>
        </w:rPr>
        <w:t>INTERVENTO</w:t>
      </w:r>
      <w:r w:rsidRPr="007B5579">
        <w:rPr>
          <w:b/>
          <w:bCs/>
          <w:spacing w:val="1"/>
          <w:sz w:val="24"/>
        </w:rPr>
        <w:t xml:space="preserve"> </w:t>
      </w:r>
      <w:r w:rsidRPr="007B5579">
        <w:rPr>
          <w:b/>
          <w:bCs/>
          <w:sz w:val="24"/>
        </w:rPr>
        <w:t>NELL’AMBITO</w:t>
      </w:r>
      <w:r w:rsidRPr="007B5579">
        <w:rPr>
          <w:b/>
          <w:bCs/>
          <w:spacing w:val="1"/>
          <w:sz w:val="24"/>
        </w:rPr>
        <w:t xml:space="preserve"> </w:t>
      </w:r>
      <w:r w:rsidRPr="007B5579">
        <w:rPr>
          <w:b/>
          <w:bCs/>
          <w:sz w:val="24"/>
        </w:rPr>
        <w:t>DEL</w:t>
      </w:r>
      <w:r w:rsidRPr="007B5579">
        <w:rPr>
          <w:b/>
          <w:bCs/>
          <w:spacing w:val="1"/>
          <w:sz w:val="24"/>
        </w:rPr>
        <w:t xml:space="preserve"> </w:t>
      </w:r>
      <w:r w:rsidRPr="007B5579">
        <w:rPr>
          <w:b/>
          <w:bCs/>
          <w:sz w:val="24"/>
        </w:rPr>
        <w:t>PNRR,</w:t>
      </w:r>
      <w:r w:rsidRPr="007B5579">
        <w:rPr>
          <w:b/>
          <w:bCs/>
          <w:spacing w:val="1"/>
          <w:sz w:val="24"/>
        </w:rPr>
        <w:t xml:space="preserve"> </w:t>
      </w:r>
      <w:r w:rsidRPr="007B5579">
        <w:rPr>
          <w:b/>
          <w:bCs/>
          <w:sz w:val="24"/>
        </w:rPr>
        <w:t>MISSIONE 5 “INCLUSIONE E COESIONE” - COMPONENTE 2 “INFRASTRUTTURE SOCIALI,</w:t>
      </w:r>
      <w:r w:rsidRPr="007B5579">
        <w:rPr>
          <w:b/>
          <w:bCs/>
          <w:spacing w:val="1"/>
          <w:sz w:val="24"/>
        </w:rPr>
        <w:t xml:space="preserve"> </w:t>
      </w:r>
      <w:r w:rsidRPr="007B5579">
        <w:rPr>
          <w:b/>
          <w:bCs/>
          <w:sz w:val="24"/>
        </w:rPr>
        <w:t>FAMIGLIE, COMUNITA’ E TERZO SETTORE” – SOTTOCOMPONENTE 1 “SERVIZI SOCIALI,</w:t>
      </w:r>
      <w:r w:rsidRPr="007B5579">
        <w:rPr>
          <w:b/>
          <w:bCs/>
          <w:spacing w:val="1"/>
          <w:sz w:val="24"/>
        </w:rPr>
        <w:t xml:space="preserve"> </w:t>
      </w:r>
      <w:r w:rsidRPr="007B5579">
        <w:rPr>
          <w:b/>
          <w:bCs/>
          <w:spacing w:val="-1"/>
          <w:sz w:val="24"/>
        </w:rPr>
        <w:t>DISABILITA’</w:t>
      </w:r>
      <w:r w:rsidRPr="007B5579">
        <w:rPr>
          <w:b/>
          <w:bCs/>
          <w:spacing w:val="-5"/>
          <w:sz w:val="24"/>
        </w:rPr>
        <w:t xml:space="preserve"> </w:t>
      </w:r>
      <w:r w:rsidRPr="007B5579">
        <w:rPr>
          <w:b/>
          <w:bCs/>
          <w:sz w:val="24"/>
        </w:rPr>
        <w:t>E</w:t>
      </w:r>
      <w:r w:rsidRPr="007B5579">
        <w:rPr>
          <w:b/>
          <w:bCs/>
          <w:spacing w:val="-5"/>
          <w:sz w:val="24"/>
        </w:rPr>
        <w:t xml:space="preserve"> </w:t>
      </w:r>
      <w:r w:rsidRPr="007B5579">
        <w:rPr>
          <w:b/>
          <w:bCs/>
          <w:sz w:val="24"/>
        </w:rPr>
        <w:t>MARGINALITA’</w:t>
      </w:r>
      <w:r w:rsidRPr="007B5579">
        <w:rPr>
          <w:b/>
          <w:bCs/>
          <w:spacing w:val="-4"/>
          <w:sz w:val="24"/>
        </w:rPr>
        <w:t xml:space="preserve"> </w:t>
      </w:r>
      <w:r w:rsidRPr="007B5579">
        <w:rPr>
          <w:b/>
          <w:bCs/>
          <w:sz w:val="24"/>
        </w:rPr>
        <w:t>SOCIALIE” –</w:t>
      </w:r>
      <w:r w:rsidRPr="007B5579">
        <w:rPr>
          <w:b/>
          <w:bCs/>
          <w:spacing w:val="-4"/>
          <w:sz w:val="24"/>
        </w:rPr>
        <w:t xml:space="preserve"> </w:t>
      </w:r>
      <w:r w:rsidRPr="007B5579">
        <w:rPr>
          <w:b/>
          <w:bCs/>
          <w:sz w:val="24"/>
        </w:rPr>
        <w:t>INVESTIMENTO</w:t>
      </w:r>
      <w:r w:rsidRPr="007B5579">
        <w:rPr>
          <w:b/>
          <w:bCs/>
          <w:spacing w:val="-7"/>
          <w:sz w:val="24"/>
        </w:rPr>
        <w:t xml:space="preserve"> </w:t>
      </w:r>
      <w:r w:rsidRPr="007B5579">
        <w:rPr>
          <w:b/>
          <w:bCs/>
          <w:sz w:val="24"/>
        </w:rPr>
        <w:t>1.2</w:t>
      </w:r>
      <w:r w:rsidRPr="007B5579">
        <w:rPr>
          <w:b/>
          <w:bCs/>
          <w:spacing w:val="3"/>
          <w:sz w:val="24"/>
        </w:rPr>
        <w:t xml:space="preserve"> </w:t>
      </w:r>
      <w:r w:rsidRPr="007B5579">
        <w:rPr>
          <w:b/>
          <w:bCs/>
          <w:sz w:val="24"/>
        </w:rPr>
        <w:t>PERCORSI</w:t>
      </w:r>
      <w:r w:rsidRPr="007B5579">
        <w:rPr>
          <w:b/>
          <w:bCs/>
          <w:spacing w:val="-14"/>
          <w:sz w:val="24"/>
        </w:rPr>
        <w:t xml:space="preserve"> </w:t>
      </w:r>
      <w:r w:rsidRPr="007B5579">
        <w:rPr>
          <w:b/>
          <w:bCs/>
          <w:sz w:val="24"/>
        </w:rPr>
        <w:t>DI</w:t>
      </w:r>
      <w:r w:rsidRPr="007B5579">
        <w:rPr>
          <w:b/>
          <w:bCs/>
          <w:spacing w:val="-13"/>
          <w:sz w:val="24"/>
        </w:rPr>
        <w:t xml:space="preserve"> </w:t>
      </w:r>
      <w:r w:rsidRPr="007B5579">
        <w:rPr>
          <w:b/>
          <w:bCs/>
          <w:sz w:val="24"/>
        </w:rPr>
        <w:t>AUTONOMIA</w:t>
      </w:r>
      <w:r w:rsidRPr="007B5579">
        <w:rPr>
          <w:b/>
          <w:bCs/>
          <w:spacing w:val="-58"/>
          <w:sz w:val="24"/>
        </w:rPr>
        <w:t xml:space="preserve"> </w:t>
      </w:r>
      <w:r w:rsidRPr="007B5579">
        <w:rPr>
          <w:b/>
          <w:bCs/>
          <w:sz w:val="24"/>
        </w:rPr>
        <w:t>PER PERSONE CON DISABILITA’ -</w:t>
      </w:r>
      <w:r w:rsidRPr="007B5579">
        <w:rPr>
          <w:b/>
          <w:bCs/>
          <w:spacing w:val="-1"/>
          <w:sz w:val="24"/>
        </w:rPr>
        <w:t xml:space="preserve"> </w:t>
      </w:r>
      <w:r w:rsidRPr="007B5579">
        <w:rPr>
          <w:b/>
          <w:bCs/>
          <w:sz w:val="24"/>
        </w:rPr>
        <w:t>CUP D14H22000440006</w:t>
      </w:r>
      <w:r w:rsidR="004E7007">
        <w:rPr>
          <w:b/>
          <w:bCs/>
          <w:sz w:val="24"/>
        </w:rPr>
        <w:t xml:space="preserve"> </w:t>
      </w:r>
      <w:r w:rsidRPr="007B5579">
        <w:rPr>
          <w:b/>
          <w:bCs/>
          <w:sz w:val="24"/>
        </w:rPr>
        <w:t>E</w:t>
      </w:r>
      <w:r w:rsidRPr="007B5579">
        <w:rPr>
          <w:b/>
          <w:bCs/>
          <w:spacing w:val="-14"/>
          <w:sz w:val="24"/>
        </w:rPr>
        <w:t xml:space="preserve"> </w:t>
      </w:r>
      <w:r w:rsidRPr="007B5579">
        <w:rPr>
          <w:b/>
          <w:bCs/>
          <w:sz w:val="24"/>
        </w:rPr>
        <w:t>CIG</w:t>
      </w:r>
      <w:r w:rsidR="004E7007">
        <w:rPr>
          <w:rFonts w:ascii="Garamond" w:hAnsi="Garamond"/>
          <w:b/>
          <w:lang w:val="en-US"/>
        </w:rPr>
        <w:t>B18BB753DB</w:t>
      </w:r>
    </w:p>
    <w:p w14:paraId="61841A5C" w14:textId="431EB97D" w:rsidR="007B5579" w:rsidRPr="007B5579" w:rsidRDefault="007B5579" w:rsidP="007B5579">
      <w:pPr>
        <w:spacing w:line="272" w:lineRule="exact"/>
        <w:ind w:left="164"/>
        <w:jc w:val="both"/>
        <w:rPr>
          <w:b/>
          <w:bCs/>
          <w:sz w:val="24"/>
        </w:rPr>
      </w:pPr>
    </w:p>
    <w:p w14:paraId="0D6B5557" w14:textId="77777777" w:rsidR="00201F6F" w:rsidRPr="00105B4C" w:rsidRDefault="00201F6F" w:rsidP="004930FD">
      <w:pPr>
        <w:jc w:val="both"/>
        <w:rPr>
          <w:rFonts w:ascii="Garamond" w:hAnsi="Garamond"/>
          <w:b/>
          <w:sz w:val="24"/>
          <w:szCs w:val="24"/>
        </w:rPr>
      </w:pPr>
    </w:p>
    <w:tbl>
      <w:tblPr>
        <w:tblW w:w="9929" w:type="dxa"/>
        <w:tblInd w:w="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9"/>
      </w:tblGrid>
      <w:tr w:rsidR="004C07B0" w14:paraId="489ECA34" w14:textId="77777777" w:rsidTr="00AB7A9F">
        <w:tc>
          <w:tcPr>
            <w:tcW w:w="9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0B143A3" w14:textId="77777777" w:rsidR="004C07B0" w:rsidRDefault="004C07B0" w:rsidP="00AB7A9F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14:paraId="3B7CB296" w14:textId="77777777" w:rsidR="004C07B0" w:rsidRDefault="004C07B0" w:rsidP="00AB7A9F">
            <w:pPr>
              <w:pStyle w:val="Standard"/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PROPOSTA PROGETTUALE</w:t>
            </w:r>
          </w:p>
          <w:p w14:paraId="39DC0454" w14:textId="77777777" w:rsidR="004C07B0" w:rsidRDefault="004C07B0" w:rsidP="00AB7A9F">
            <w:pPr>
              <w:pStyle w:val="Standard"/>
              <w:widowControl w:val="0"/>
              <w:jc w:val="both"/>
              <w:rPr>
                <w:b/>
              </w:rPr>
            </w:pPr>
          </w:p>
        </w:tc>
      </w:tr>
    </w:tbl>
    <w:p w14:paraId="0EC015DE" w14:textId="77777777" w:rsidR="004C07B0" w:rsidRDefault="004C07B0" w:rsidP="004C07B0">
      <w:pPr>
        <w:pStyle w:val="Standard"/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</w:p>
    <w:p w14:paraId="7A13AB7A" w14:textId="77777777" w:rsidR="004C07B0" w:rsidRDefault="004C07B0" w:rsidP="004C07B0">
      <w:pPr>
        <w:pStyle w:val="Standard"/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</w:p>
    <w:p w14:paraId="1A285DC4" w14:textId="19A1F096" w:rsidR="00101502" w:rsidRDefault="004C07B0" w:rsidP="00101502">
      <w:pPr>
        <w:pStyle w:val="Standard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Il/La sottoscritto/a </w:t>
      </w:r>
    </w:p>
    <w:p w14:paraId="5FA6729C" w14:textId="28352710" w:rsidR="004C07B0" w:rsidRDefault="004C07B0" w:rsidP="00101502">
      <w:pPr>
        <w:pStyle w:val="Standard"/>
        <w:spacing w:line="360" w:lineRule="auto"/>
      </w:pPr>
      <w:r>
        <w:rPr>
          <w:rFonts w:ascii="Arial" w:hAnsi="Arial" w:cs="Arial"/>
          <w:i/>
          <w:iCs/>
          <w:sz w:val="21"/>
          <w:szCs w:val="21"/>
        </w:rPr>
        <w:t xml:space="preserve">(nome e </w:t>
      </w:r>
      <w:proofErr w:type="gramStart"/>
      <w:r>
        <w:rPr>
          <w:rFonts w:ascii="Arial" w:hAnsi="Arial" w:cs="Arial"/>
          <w:i/>
          <w:iCs/>
          <w:sz w:val="21"/>
          <w:szCs w:val="21"/>
        </w:rPr>
        <w:t>cognome)</w:t>
      </w:r>
      <w:r>
        <w:rPr>
          <w:rFonts w:ascii="Arial" w:hAnsi="Arial" w:cs="Arial"/>
          <w:sz w:val="21"/>
          <w:szCs w:val="21"/>
        </w:rPr>
        <w:t xml:space="preserve"> ….</w:t>
      </w:r>
      <w:proofErr w:type="gramEnd"/>
      <w:r>
        <w:rPr>
          <w:rFonts w:ascii="Arial" w:hAnsi="Arial" w:cs="Arial"/>
          <w:sz w:val="21"/>
          <w:szCs w:val="21"/>
        </w:rPr>
        <w:t>.…………………………………………………………………...….</w:t>
      </w:r>
    </w:p>
    <w:p w14:paraId="0F87BE4A" w14:textId="77777777" w:rsidR="004C07B0" w:rsidRDefault="004C07B0" w:rsidP="00101502">
      <w:pPr>
        <w:pStyle w:val="Standard"/>
        <w:spacing w:line="360" w:lineRule="auto"/>
      </w:pPr>
      <w:r>
        <w:rPr>
          <w:rFonts w:ascii="Arial" w:hAnsi="Arial" w:cs="Arial"/>
          <w:sz w:val="21"/>
          <w:szCs w:val="21"/>
        </w:rPr>
        <w:t xml:space="preserve">nato/a </w:t>
      </w:r>
      <w:proofErr w:type="spellStart"/>
      <w:r>
        <w:rPr>
          <w:rFonts w:ascii="Arial" w:hAnsi="Arial" w:cs="Arial"/>
          <w:sz w:val="21"/>
          <w:szCs w:val="21"/>
        </w:rPr>
        <w:t>a</w:t>
      </w:r>
      <w:proofErr w:type="spellEnd"/>
      <w:proofErr w:type="gramStart"/>
      <w:r>
        <w:rPr>
          <w:rFonts w:ascii="Arial" w:hAnsi="Arial" w:cs="Arial"/>
          <w:sz w:val="21"/>
          <w:szCs w:val="21"/>
        </w:rPr>
        <w:t xml:space="preserve"> .…</w:t>
      </w:r>
      <w:proofErr w:type="gramEnd"/>
      <w:r>
        <w:rPr>
          <w:rFonts w:ascii="Arial" w:hAnsi="Arial" w:cs="Arial"/>
          <w:sz w:val="21"/>
          <w:szCs w:val="21"/>
        </w:rPr>
        <w:t>………………………………………. (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) il ……………...…C.F.……………………………..…..</w:t>
      </w:r>
    </w:p>
    <w:p w14:paraId="659BDAC6" w14:textId="77777777" w:rsidR="004C07B0" w:rsidRDefault="004C07B0" w:rsidP="004C07B0">
      <w:pPr>
        <w:pStyle w:val="Standard"/>
        <w:spacing w:line="480" w:lineRule="auto"/>
      </w:pPr>
      <w:r>
        <w:rPr>
          <w:rFonts w:ascii="Arial" w:hAnsi="Arial" w:cs="Arial"/>
          <w:sz w:val="21"/>
          <w:szCs w:val="21"/>
        </w:rPr>
        <w:t xml:space="preserve">in qualità di </w:t>
      </w:r>
      <w:r>
        <w:rPr>
          <w:rFonts w:ascii="Arial" w:eastAsia="Wingdings" w:hAnsi="Arial" w:cs="Arial"/>
          <w:color w:val="000000"/>
          <w:sz w:val="21"/>
          <w:szCs w:val="21"/>
        </w:rPr>
        <w:t>Legale rappresentante di</w:t>
      </w:r>
    </w:p>
    <w:p w14:paraId="2724B91F" w14:textId="5A4F3C70" w:rsidR="004C07B0" w:rsidRDefault="004C07B0" w:rsidP="004C07B0">
      <w:pPr>
        <w:pStyle w:val="Standard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…..………………..……..……..………………………...…………………..……………...………………………</w:t>
      </w:r>
    </w:p>
    <w:p w14:paraId="46DE8FE9" w14:textId="77777777" w:rsidR="004C07B0" w:rsidRDefault="004C07B0" w:rsidP="004C07B0">
      <w:pPr>
        <w:pStyle w:val="Standard"/>
      </w:pPr>
      <w:r>
        <w:rPr>
          <w:rFonts w:ascii="Arial" w:eastAsia="Arial" w:hAnsi="Arial" w:cs="Arial"/>
          <w:i/>
          <w:iCs/>
          <w:sz w:val="21"/>
          <w:szCs w:val="21"/>
        </w:rPr>
        <w:t xml:space="preserve">                                                 </w:t>
      </w:r>
      <w:r>
        <w:rPr>
          <w:rFonts w:ascii="Arial" w:hAnsi="Arial" w:cs="Arial"/>
          <w:i/>
          <w:iCs/>
          <w:sz w:val="21"/>
          <w:szCs w:val="21"/>
        </w:rPr>
        <w:t>(denominazione/ragione sociale e forma giuridica)</w:t>
      </w:r>
    </w:p>
    <w:p w14:paraId="6343B994" w14:textId="77777777" w:rsidR="004C07B0" w:rsidRDefault="004C07B0" w:rsidP="004C07B0">
      <w:pPr>
        <w:pStyle w:val="Rientrocorpodeltesto2"/>
        <w:widowControl w:val="0"/>
        <w:spacing w:line="360" w:lineRule="auto"/>
        <w:ind w:firstLine="0"/>
        <w:rPr>
          <w:rFonts w:ascii="Arial" w:hAnsi="Arial" w:cs="Arial"/>
          <w:sz w:val="21"/>
          <w:szCs w:val="21"/>
        </w:rPr>
      </w:pPr>
    </w:p>
    <w:p w14:paraId="38335E19" w14:textId="77777777" w:rsidR="004C07B0" w:rsidRDefault="004C07B0" w:rsidP="004C07B0">
      <w:pPr>
        <w:pStyle w:val="Standard"/>
        <w:spacing w:line="360" w:lineRule="auto"/>
      </w:pPr>
      <w:bookmarkStart w:id="0" w:name="__DdeLink__10011_362772138"/>
      <w:r>
        <w:rPr>
          <w:rFonts w:ascii="Arial" w:hAnsi="Arial" w:cs="Arial"/>
          <w:sz w:val="21"/>
          <w:szCs w:val="21"/>
        </w:rPr>
        <w:lastRenderedPageBreak/>
        <w:t>Indirizzo 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.………………..…………. n. ...... Comune ……………...………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.</w:t>
      </w:r>
      <w:bookmarkEnd w:id="0"/>
      <w:proofErr w:type="spellStart"/>
      <w:r>
        <w:rPr>
          <w:rFonts w:ascii="Arial" w:hAnsi="Arial" w:cs="Arial"/>
          <w:sz w:val="21"/>
          <w:szCs w:val="21"/>
        </w:rPr>
        <w:t>C.a.p.</w:t>
      </w:r>
      <w:proofErr w:type="spellEnd"/>
      <w:r>
        <w:rPr>
          <w:rFonts w:ascii="Arial" w:hAnsi="Arial" w:cs="Arial"/>
          <w:sz w:val="21"/>
          <w:szCs w:val="21"/>
        </w:rPr>
        <w:t xml:space="preserve"> .……………</w:t>
      </w:r>
      <w:r>
        <w:rPr>
          <w:rFonts w:ascii="Arial" w:hAnsi="Arial" w:cs="Arial"/>
          <w:sz w:val="22"/>
          <w:szCs w:val="22"/>
        </w:rPr>
        <w:t>.</w:t>
      </w:r>
    </w:p>
    <w:p w14:paraId="25ADBE2C" w14:textId="77777777" w:rsidR="004C07B0" w:rsidRDefault="004C07B0" w:rsidP="004C07B0">
      <w:pPr>
        <w:pStyle w:val="Standard"/>
        <w:spacing w:line="360" w:lineRule="auto"/>
      </w:pPr>
      <w:r>
        <w:rPr>
          <w:rFonts w:ascii="Arial" w:hAnsi="Arial" w:cs="Arial"/>
          <w:sz w:val="21"/>
          <w:szCs w:val="21"/>
        </w:rPr>
        <w:t>C.F. 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……...……… P. I.V.A. 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…..……………………</w:t>
      </w:r>
      <w:r>
        <w:rPr>
          <w:rFonts w:ascii="Arial" w:hAnsi="Arial" w:cs="Arial"/>
          <w:sz w:val="22"/>
          <w:szCs w:val="22"/>
        </w:rPr>
        <w:t>..</w:t>
      </w:r>
    </w:p>
    <w:p w14:paraId="156576B4" w14:textId="77777777" w:rsidR="004C07B0" w:rsidRDefault="004C07B0" w:rsidP="004C07B0">
      <w:pPr>
        <w:pStyle w:val="Standard"/>
        <w:tabs>
          <w:tab w:val="left" w:pos="6276"/>
        </w:tabs>
        <w:overflowPunct w:val="0"/>
        <w:spacing w:before="7" w:line="360" w:lineRule="auto"/>
        <w:rPr>
          <w:rFonts w:ascii="Arial" w:hAnsi="Arial" w:cs="Arial"/>
          <w:b/>
          <w:bCs/>
          <w:sz w:val="21"/>
          <w:szCs w:val="21"/>
        </w:rPr>
      </w:pPr>
    </w:p>
    <w:p w14:paraId="4C48069C" w14:textId="77777777" w:rsidR="004C07B0" w:rsidRDefault="004C07B0" w:rsidP="004C07B0">
      <w:pPr>
        <w:pStyle w:val="Standard"/>
        <w:jc w:val="center"/>
        <w:rPr>
          <w:rFonts w:ascii="Arial" w:hAnsi="Arial" w:cs="Arial"/>
          <w:b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</w:rPr>
        <w:t>PRESENTA</w:t>
      </w:r>
    </w:p>
    <w:p w14:paraId="023266B7" w14:textId="77777777" w:rsidR="004C07B0" w:rsidRDefault="004C07B0" w:rsidP="004C07B0">
      <w:pPr>
        <w:pStyle w:val="Standard"/>
        <w:jc w:val="center"/>
        <w:rPr>
          <w:rFonts w:cs="Arial"/>
          <w:b/>
          <w:sz w:val="21"/>
          <w:szCs w:val="21"/>
          <w:shd w:val="clear" w:color="auto" w:fill="FFFFFF"/>
        </w:rPr>
      </w:pPr>
    </w:p>
    <w:p w14:paraId="72DF09D9" w14:textId="1CC96652" w:rsidR="00101502" w:rsidRPr="00FD02F4" w:rsidRDefault="004C07B0" w:rsidP="00101502">
      <w:pPr>
        <w:pStyle w:val="Standard"/>
        <w:jc w:val="both"/>
        <w:rPr>
          <w:bCs/>
          <w:iCs/>
          <w:shd w:val="clear" w:color="auto" w:fill="FFFFFF"/>
          <w:lang w:val="en-US" w:bidi="hi-IN"/>
        </w:rPr>
      </w:pPr>
      <w:r w:rsidRPr="00FD02F4">
        <w:t xml:space="preserve">la Proposta Progettuale relativa </w:t>
      </w:r>
      <w:r w:rsidR="00101502" w:rsidRPr="00FD02F4">
        <w:rPr>
          <w:rStyle w:val="StrongEmphasis"/>
          <w:b w:val="0"/>
          <w:iCs/>
          <w:shd w:val="clear" w:color="auto" w:fill="FFFFFF"/>
          <w:lang w:val="en-US" w:bidi="hi-IN"/>
        </w:rPr>
        <w:t xml:space="preserve">al PNRR Linea 1.2 </w:t>
      </w:r>
      <w:r w:rsidR="00101502" w:rsidRPr="00FD02F4">
        <w:t>Percorsi</w:t>
      </w:r>
      <w:r w:rsidR="00101502" w:rsidRPr="00FD02F4">
        <w:rPr>
          <w:spacing w:val="-14"/>
        </w:rPr>
        <w:t xml:space="preserve"> </w:t>
      </w:r>
      <w:r w:rsidR="00101502" w:rsidRPr="00FD02F4">
        <w:t>di</w:t>
      </w:r>
      <w:r w:rsidR="00101502" w:rsidRPr="00FD02F4">
        <w:rPr>
          <w:spacing w:val="-13"/>
        </w:rPr>
        <w:t xml:space="preserve"> </w:t>
      </w:r>
      <w:r w:rsidR="00101502" w:rsidRPr="00FD02F4">
        <w:t>autonomia</w:t>
      </w:r>
      <w:r w:rsidR="00101502" w:rsidRPr="00FD02F4">
        <w:rPr>
          <w:spacing w:val="-58"/>
        </w:rPr>
        <w:t xml:space="preserve"> </w:t>
      </w:r>
      <w:r w:rsidR="00101502" w:rsidRPr="00FD02F4">
        <w:t>per persone con disabilità CUP D14H22000440006</w:t>
      </w:r>
    </w:p>
    <w:p w14:paraId="78B4655A" w14:textId="13613239" w:rsidR="004C07B0" w:rsidRPr="00FD02F4" w:rsidRDefault="00FD02F4" w:rsidP="004C07B0">
      <w:pPr>
        <w:pStyle w:val="Standard"/>
        <w:jc w:val="both"/>
        <w:rPr>
          <w:rFonts w:ascii="Arial" w:eastAsia="Arial" w:hAnsi="Arial" w:cs="Arial"/>
          <w:shd w:val="clear" w:color="auto" w:fill="FFFFFF"/>
        </w:rPr>
      </w:pPr>
      <w:r>
        <w:t>(</w:t>
      </w:r>
      <w:r w:rsidR="00101502" w:rsidRPr="00FD02F4">
        <w:t xml:space="preserve">La proposta dovrà svilupparsi in massimo </w:t>
      </w:r>
      <w:r w:rsidR="009946AB">
        <w:t>10</w:t>
      </w:r>
      <w:r w:rsidR="00101502" w:rsidRPr="00FD02F4">
        <w:t xml:space="preserve"> </w:t>
      </w:r>
      <w:r w:rsidR="00101502" w:rsidRPr="00F35C2D">
        <w:t xml:space="preserve">facciate scritte su fogli in formato A4 con </w:t>
      </w:r>
      <w:r w:rsidR="00101502" w:rsidRPr="00FD02F4">
        <w:t>– tipo carattere Times New Roman</w:t>
      </w:r>
      <w:r w:rsidR="00101502" w:rsidRPr="00F35C2D">
        <w:t xml:space="preserve"> di dimensione non inferiore a "11" ed interlinea non inferiore a 1,15, in un'unica colonna</w:t>
      </w:r>
      <w:r w:rsidR="00101502" w:rsidRPr="00FD02F4">
        <w:t>)</w:t>
      </w:r>
    </w:p>
    <w:p w14:paraId="215D48F8" w14:textId="77777777" w:rsidR="004C07B0" w:rsidRDefault="004C07B0" w:rsidP="004C07B0">
      <w:pPr>
        <w:pStyle w:val="Standard"/>
        <w:jc w:val="both"/>
        <w:rPr>
          <w:rFonts w:ascii="Arial" w:hAnsi="Arial" w:cs="Arial"/>
          <w:sz w:val="21"/>
          <w:szCs w:val="21"/>
        </w:rPr>
      </w:pPr>
    </w:p>
    <w:p w14:paraId="12C51888" w14:textId="1CCD6A16" w:rsidR="004C07B0" w:rsidRDefault="004C07B0" w:rsidP="004C07B0">
      <w:pPr>
        <w:pStyle w:val="TableContents"/>
        <w:jc w:val="both"/>
      </w:pPr>
      <w:r>
        <w:rPr>
          <w:rFonts w:ascii="Arial" w:hAnsi="Arial" w:cs="Arial"/>
          <w:b/>
          <w:bCs/>
          <w:sz w:val="21"/>
          <w:szCs w:val="21"/>
        </w:rPr>
        <w:t>Punto A -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Corrispondenza tra la proposta progettuale, e l’Avviso 1/2022, investimento 1,2 “Percorsi di autonomia per persone con disabilità”, Linee di attività i, ii, iii.</w:t>
      </w:r>
    </w:p>
    <w:p w14:paraId="2E4AC2FE" w14:textId="77777777" w:rsidR="004C07B0" w:rsidRDefault="004C07B0" w:rsidP="004C07B0">
      <w:pPr>
        <w:pStyle w:val="Standard"/>
        <w:tabs>
          <w:tab w:val="left" w:pos="732"/>
        </w:tabs>
        <w:jc w:val="both"/>
        <w:rPr>
          <w:rFonts w:eastAsia="SimSun" w:cs="Arial"/>
          <w:b/>
          <w:bCs/>
          <w:sz w:val="21"/>
          <w:szCs w:val="21"/>
          <w:lang w:bidi="hi-IN"/>
        </w:rPr>
      </w:pPr>
    </w:p>
    <w:p w14:paraId="05275CD9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i. Definizione e attivazione del progetto individualizzato</w:t>
      </w:r>
    </w:p>
    <w:p w14:paraId="5221AAC0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A0713F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ind w:right="170"/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25747F" w14:textId="77777777" w:rsidR="004C07B0" w:rsidRDefault="004C07B0" w:rsidP="004C07B0">
      <w:pPr>
        <w:pStyle w:val="Standard"/>
        <w:numPr>
          <w:ilvl w:val="0"/>
          <w:numId w:val="4"/>
        </w:numPr>
        <w:tabs>
          <w:tab w:val="left" w:pos="12"/>
        </w:tabs>
        <w:spacing w:line="276" w:lineRule="auto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lastRenderedPageBreak/>
        <w:t>Ruolo dei singoli ETS (se raggruppamento) nell’intervento “i – Progetto individualizzato”:</w:t>
      </w:r>
    </w:p>
    <w:p w14:paraId="75F31AA7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ETS1:</w:t>
      </w:r>
    </w:p>
    <w:p w14:paraId="0A5275CD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ETS2:</w:t>
      </w:r>
    </w:p>
    <w:p w14:paraId="187DFA23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ETS3:</w:t>
      </w:r>
    </w:p>
    <w:p w14:paraId="33F1E130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ETS4:</w:t>
      </w:r>
    </w:p>
    <w:p w14:paraId="6158CB6C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ETS5:</w:t>
      </w:r>
    </w:p>
    <w:p w14:paraId="2680D809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ETS6:</w:t>
      </w:r>
    </w:p>
    <w:p w14:paraId="37EC9707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ETS7:</w:t>
      </w:r>
    </w:p>
    <w:p w14:paraId="0A6AC582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ETS8:</w:t>
      </w:r>
    </w:p>
    <w:p w14:paraId="3D27B729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</w:p>
    <w:p w14:paraId="37AA7CCE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ind w:right="170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ii. Abitazione: adattamento degli spazi, domotica e assistenza a distanza</w:t>
      </w:r>
    </w:p>
    <w:p w14:paraId="2282CDAB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18E301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ind w:right="170"/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C95496" w14:textId="77777777" w:rsidR="004C07B0" w:rsidRDefault="004C07B0" w:rsidP="004C07B0">
      <w:pPr>
        <w:pStyle w:val="Standard"/>
        <w:numPr>
          <w:ilvl w:val="0"/>
          <w:numId w:val="1"/>
        </w:numPr>
        <w:tabs>
          <w:tab w:val="left" w:pos="12"/>
        </w:tabs>
        <w:spacing w:line="276" w:lineRule="auto"/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 xml:space="preserve">Ruolo dei singoli ETS </w:t>
      </w:r>
      <w:r>
        <w:rPr>
          <w:rFonts w:ascii="Arial" w:eastAsia="SimSu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bidi="hi-IN"/>
        </w:rPr>
        <w:t xml:space="preserve">(se raggruppamento) </w:t>
      </w: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nell’intervento “ii – Abitazione”:</w:t>
      </w:r>
    </w:p>
    <w:p w14:paraId="6EBED34F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ETS1:</w:t>
      </w:r>
    </w:p>
    <w:p w14:paraId="29BD6F38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ETS2:</w:t>
      </w:r>
    </w:p>
    <w:p w14:paraId="63607203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ETS3:</w:t>
      </w:r>
    </w:p>
    <w:p w14:paraId="0602BF8D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ETS4:</w:t>
      </w:r>
    </w:p>
    <w:p w14:paraId="327B2B43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ETS5:</w:t>
      </w:r>
    </w:p>
    <w:p w14:paraId="3A37752B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ETS6:</w:t>
      </w:r>
    </w:p>
    <w:p w14:paraId="7C96C590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ETS7:</w:t>
      </w:r>
    </w:p>
    <w:p w14:paraId="3F262870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ETS8:</w:t>
      </w:r>
    </w:p>
    <w:p w14:paraId="35EA25BB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ind w:right="170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</w:p>
    <w:p w14:paraId="72B656FD" w14:textId="21F00346" w:rsidR="004C07B0" w:rsidRDefault="004C07B0" w:rsidP="004C07B0">
      <w:pPr>
        <w:pStyle w:val="Standard"/>
        <w:tabs>
          <w:tab w:val="left" w:pos="732"/>
        </w:tabs>
        <w:spacing w:line="276" w:lineRule="auto"/>
        <w:ind w:right="170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 xml:space="preserve">Immobile/Unità abitativa </w:t>
      </w:r>
      <w:r w:rsidR="004E6180"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n.</w:t>
      </w: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1 messo a disposizione dall’ETS</w:t>
      </w:r>
    </w:p>
    <w:p w14:paraId="583422DE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ind w:right="170"/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 xml:space="preserve">Indirizzo: </w:t>
      </w:r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……………………………………………………………………………………………………………….</w:t>
      </w:r>
    </w:p>
    <w:p w14:paraId="632A7B55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ind w:right="170"/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Titolo di disponibilità:</w:t>
      </w:r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 xml:space="preserve"> ……………………………………………………………………………………………….</w:t>
      </w:r>
    </w:p>
    <w:p w14:paraId="6FCA602A" w14:textId="418988AF" w:rsidR="004C07B0" w:rsidRDefault="004C07B0" w:rsidP="004C07B0">
      <w:pPr>
        <w:pStyle w:val="Standard"/>
        <w:tabs>
          <w:tab w:val="left" w:pos="732"/>
        </w:tabs>
        <w:spacing w:line="276" w:lineRule="auto"/>
        <w:ind w:right="170"/>
      </w:pPr>
      <w:r>
        <w:rPr>
          <w:rFonts w:ascii="Arial" w:eastAsia="SimSun" w:hAnsi="Arial" w:cs="Arial"/>
          <w:b/>
          <w:bCs/>
          <w:color w:val="000000"/>
          <w:sz w:val="21"/>
          <w:szCs w:val="21"/>
          <w:u w:val="single"/>
          <w:shd w:val="clear" w:color="auto" w:fill="FFFFFF"/>
          <w:lang w:bidi="hi-IN"/>
        </w:rPr>
        <w:t>Durata</w:t>
      </w: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 xml:space="preserve"> della messa a disposizione: </w:t>
      </w:r>
      <w:r>
        <w:rPr>
          <w:rFonts w:ascii="Wingdings" w:eastAsia="Wingdings" w:hAnsi="Wingdings" w:cs="Wingdings"/>
          <w:color w:val="000000"/>
          <w:sz w:val="28"/>
          <w:szCs w:val="28"/>
          <w:shd w:val="clear" w:color="auto" w:fill="FFFFFF"/>
          <w:lang w:bidi="hi-IN"/>
        </w:rPr>
        <w:t></w:t>
      </w:r>
      <w:r>
        <w:rPr>
          <w:rFonts w:ascii="Wingdings-Regular, 'Times New R" w:eastAsia="Wingdings-Regular, 'Times New R" w:hAnsi="Wingdings-Regular, 'Times New R" w:cs="Wingdings-Regular, 'Times New R"/>
          <w:color w:val="000000"/>
          <w:szCs w:val="21"/>
          <w:shd w:val="clear" w:color="auto" w:fill="FFFFFF"/>
          <w:lang w:bidi="hi-IN"/>
        </w:rPr>
        <w:t xml:space="preserve"> </w:t>
      </w:r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 xml:space="preserve">Bene pubblico </w:t>
      </w:r>
      <w:r w:rsidR="004E6180"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 xml:space="preserve">se già idoneo strutturalmente </w:t>
      </w:r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 xml:space="preserve">- Anni </w:t>
      </w:r>
      <w:proofErr w:type="gramStart"/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…….</w:t>
      </w:r>
      <w:proofErr w:type="gramEnd"/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.</w:t>
      </w:r>
      <w:r>
        <w:rPr>
          <w:rFonts w:ascii="Wingdings-Regular, 'Times New R" w:eastAsia="Wingdings-Regular, 'Times New R" w:hAnsi="Wingdings-Regular, 'Times New R" w:cs="Wingdings-Regular, 'Times New R"/>
          <w:color w:val="000000"/>
          <w:szCs w:val="21"/>
          <w:shd w:val="clear" w:color="auto" w:fill="FFFFFF"/>
          <w:lang w:bidi="hi-IN"/>
        </w:rPr>
        <w:t xml:space="preserve"> </w:t>
      </w:r>
      <w:r w:rsidR="004E6180">
        <w:rPr>
          <w:rFonts w:ascii="Wingdings" w:eastAsia="Wingdings" w:hAnsi="Wingdings" w:cs="Wingdings"/>
          <w:color w:val="000000"/>
          <w:sz w:val="28"/>
          <w:szCs w:val="28"/>
          <w:shd w:val="clear" w:color="auto" w:fill="FFFFFF"/>
          <w:lang w:bidi="hi-IN"/>
        </w:rPr>
        <w:t></w:t>
      </w:r>
      <w:r w:rsidR="004E6180">
        <w:rPr>
          <w:rFonts w:ascii="Wingdings-Regular, 'Times New R" w:eastAsia="Wingdings-Regular, 'Times New R" w:hAnsi="Wingdings-Regular, 'Times New R" w:cs="Wingdings-Regular, 'Times New R"/>
          <w:color w:val="000000"/>
          <w:szCs w:val="21"/>
          <w:shd w:val="clear" w:color="auto" w:fill="FFFFFF"/>
          <w:lang w:bidi="hi-IN"/>
        </w:rPr>
        <w:t xml:space="preserve"> </w:t>
      </w:r>
      <w:r w:rsidR="004E6180"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 xml:space="preserve">Bene pubblico se NON già idoneo strutturalmente – Vincolo </w:t>
      </w:r>
      <w:proofErr w:type="gramStart"/>
      <w:r w:rsidR="004E6180"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 xml:space="preserve">ventennale </w:t>
      </w:r>
      <w:r w:rsidR="004E6180">
        <w:rPr>
          <w:rFonts w:ascii="Wingdings-Regular, 'Times New R" w:eastAsia="Wingdings-Regular, 'Times New R" w:hAnsi="Wingdings-Regular, 'Times New R" w:cs="Wingdings-Regular, 'Times New R"/>
          <w:color w:val="000000"/>
          <w:szCs w:val="21"/>
          <w:shd w:val="clear" w:color="auto" w:fill="FFFFFF"/>
          <w:lang w:bidi="hi-IN"/>
        </w:rPr>
        <w:t xml:space="preserve"> </w:t>
      </w:r>
      <w:r>
        <w:rPr>
          <w:rFonts w:ascii="Wingdings" w:eastAsia="Wingdings" w:hAnsi="Wingdings" w:cs="Wingdings"/>
          <w:color w:val="000000"/>
          <w:sz w:val="28"/>
          <w:szCs w:val="28"/>
          <w:shd w:val="clear" w:color="auto" w:fill="FFFFFF"/>
          <w:lang w:bidi="hi-IN"/>
        </w:rPr>
        <w:t></w:t>
      </w:r>
      <w:proofErr w:type="gramEnd"/>
      <w:r>
        <w:rPr>
          <w:rFonts w:ascii="Wingdings-Regular, 'Times New R" w:eastAsia="Wingdings-Regular, 'Times New R" w:hAnsi="Wingdings-Regular, 'Times New R" w:cs="Wingdings-Regular, 'Times New R"/>
          <w:color w:val="000000"/>
          <w:szCs w:val="21"/>
          <w:shd w:val="clear" w:color="auto" w:fill="FFFFFF"/>
          <w:lang w:bidi="hi-IN"/>
        </w:rPr>
        <w:t xml:space="preserve"> </w:t>
      </w:r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Bene privato - Vincolo ventennale</w:t>
      </w:r>
    </w:p>
    <w:p w14:paraId="41D827DD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ind w:right="170"/>
        <w:rPr>
          <w:rFonts w:ascii="Arial" w:eastAsia="SimSun" w:hAnsi="Arial" w:cs="Arial"/>
          <w:b/>
          <w:bCs/>
          <w:color w:val="000000"/>
          <w:sz w:val="21"/>
          <w:szCs w:val="21"/>
          <w:lang w:bidi="hi-IN"/>
        </w:rPr>
      </w:pPr>
      <w:r>
        <w:rPr>
          <w:rFonts w:ascii="Arial" w:eastAsia="SimSun" w:hAnsi="Arial" w:cs="Arial"/>
          <w:b/>
          <w:bCs/>
          <w:color w:val="000000"/>
          <w:sz w:val="21"/>
          <w:szCs w:val="21"/>
          <w:lang w:bidi="hi-IN"/>
        </w:rPr>
        <w:t>Unità abitativa per N. ……………. persone con disabilità</w:t>
      </w:r>
    </w:p>
    <w:p w14:paraId="3C5359DE" w14:textId="77777777" w:rsidR="004E6180" w:rsidRDefault="004E6180" w:rsidP="004C07B0">
      <w:pPr>
        <w:pStyle w:val="Standard"/>
        <w:tabs>
          <w:tab w:val="left" w:pos="732"/>
        </w:tabs>
        <w:spacing w:line="276" w:lineRule="auto"/>
        <w:ind w:right="170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</w:p>
    <w:p w14:paraId="1C7E25D3" w14:textId="544D80CF" w:rsidR="004C07B0" w:rsidRDefault="004C07B0" w:rsidP="004C07B0">
      <w:pPr>
        <w:pStyle w:val="Standard"/>
        <w:tabs>
          <w:tab w:val="left" w:pos="732"/>
        </w:tabs>
        <w:spacing w:line="276" w:lineRule="auto"/>
        <w:ind w:right="170"/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ETS</w:t>
      </w:r>
      <w:r>
        <w:rPr>
          <w:rFonts w:ascii="Arial" w:eastAsia="SimSun" w:hAnsi="Arial" w:cs="Arial"/>
          <w:i/>
          <w:iCs/>
          <w:color w:val="000000"/>
          <w:sz w:val="21"/>
          <w:szCs w:val="21"/>
          <w:shd w:val="clear" w:color="auto" w:fill="FFFFFF"/>
          <w:lang w:bidi="hi-IN"/>
        </w:rPr>
        <w:t xml:space="preserve"> (solo se in raggruppamento)</w:t>
      </w: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:</w:t>
      </w:r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 xml:space="preserve"> ………………………………………………………………</w:t>
      </w:r>
      <w:proofErr w:type="gramStart"/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…….</w:t>
      </w:r>
      <w:proofErr w:type="gramEnd"/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.</w:t>
      </w:r>
    </w:p>
    <w:p w14:paraId="2E7DCFA4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ind w:right="170"/>
      </w:pPr>
    </w:p>
    <w:p w14:paraId="2B93A510" w14:textId="0F9240B9" w:rsidR="004C07B0" w:rsidRDefault="004C07B0" w:rsidP="004C07B0">
      <w:pPr>
        <w:pStyle w:val="Standard"/>
        <w:tabs>
          <w:tab w:val="left" w:pos="732"/>
        </w:tabs>
        <w:spacing w:line="276" w:lineRule="auto"/>
        <w:ind w:right="170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Immobile/Unità abitativa</w:t>
      </w:r>
      <w:r w:rsidR="004E6180"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 xml:space="preserve"> n.</w:t>
      </w: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 xml:space="preserve"> 2 messo a disposizione dall’ETS</w:t>
      </w:r>
    </w:p>
    <w:p w14:paraId="5A303286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ind w:right="170"/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 xml:space="preserve">Indirizzo: </w:t>
      </w:r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……………………………………………………………………………………………………………….</w:t>
      </w:r>
    </w:p>
    <w:p w14:paraId="060F251C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ind w:right="170"/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Titolo di disponibilità:</w:t>
      </w:r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 xml:space="preserve"> ………………………………………………………………………………………</w:t>
      </w:r>
      <w:proofErr w:type="gramStart"/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…….</w:t>
      </w:r>
      <w:proofErr w:type="gramEnd"/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.</w:t>
      </w:r>
    </w:p>
    <w:p w14:paraId="133DE009" w14:textId="77777777" w:rsidR="004E6180" w:rsidRDefault="004C07B0" w:rsidP="004E6180">
      <w:pPr>
        <w:pStyle w:val="Standard"/>
        <w:tabs>
          <w:tab w:val="left" w:pos="732"/>
        </w:tabs>
        <w:spacing w:line="276" w:lineRule="auto"/>
        <w:ind w:right="170"/>
      </w:pPr>
      <w:r>
        <w:rPr>
          <w:rFonts w:ascii="Arial" w:eastAsia="SimSun" w:hAnsi="Arial" w:cs="Arial"/>
          <w:b/>
          <w:bCs/>
          <w:color w:val="000000"/>
          <w:sz w:val="21"/>
          <w:szCs w:val="21"/>
          <w:u w:val="single"/>
          <w:shd w:val="clear" w:color="auto" w:fill="FFFFFF"/>
          <w:lang w:bidi="hi-IN"/>
        </w:rPr>
        <w:t>Durata</w:t>
      </w: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 xml:space="preserve"> della messa a disposizione: </w:t>
      </w:r>
      <w:r w:rsidR="004E6180">
        <w:rPr>
          <w:rFonts w:ascii="Wingdings" w:eastAsia="Wingdings" w:hAnsi="Wingdings" w:cs="Wingdings"/>
          <w:color w:val="000000"/>
          <w:sz w:val="28"/>
          <w:szCs w:val="28"/>
          <w:shd w:val="clear" w:color="auto" w:fill="FFFFFF"/>
          <w:lang w:bidi="hi-IN"/>
        </w:rPr>
        <w:t></w:t>
      </w:r>
      <w:r w:rsidR="004E6180">
        <w:rPr>
          <w:rFonts w:ascii="Wingdings-Regular, 'Times New R" w:eastAsia="Wingdings-Regular, 'Times New R" w:hAnsi="Wingdings-Regular, 'Times New R" w:cs="Wingdings-Regular, 'Times New R"/>
          <w:color w:val="000000"/>
          <w:szCs w:val="21"/>
          <w:shd w:val="clear" w:color="auto" w:fill="FFFFFF"/>
          <w:lang w:bidi="hi-IN"/>
        </w:rPr>
        <w:t xml:space="preserve"> </w:t>
      </w:r>
      <w:r w:rsidR="004E6180"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 xml:space="preserve">Bene pubblico se già idoneo strutturalmente - Anni </w:t>
      </w:r>
      <w:proofErr w:type="gramStart"/>
      <w:r w:rsidR="004E6180"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…….</w:t>
      </w:r>
      <w:proofErr w:type="gramEnd"/>
      <w:r w:rsidR="004E6180"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.</w:t>
      </w:r>
      <w:r w:rsidR="004E6180">
        <w:rPr>
          <w:rFonts w:ascii="Wingdings-Regular, 'Times New R" w:eastAsia="Wingdings-Regular, 'Times New R" w:hAnsi="Wingdings-Regular, 'Times New R" w:cs="Wingdings-Regular, 'Times New R"/>
          <w:color w:val="000000"/>
          <w:szCs w:val="21"/>
          <w:shd w:val="clear" w:color="auto" w:fill="FFFFFF"/>
          <w:lang w:bidi="hi-IN"/>
        </w:rPr>
        <w:t xml:space="preserve"> </w:t>
      </w:r>
      <w:r w:rsidR="004E6180">
        <w:rPr>
          <w:rFonts w:ascii="Wingdings" w:eastAsia="Wingdings" w:hAnsi="Wingdings" w:cs="Wingdings"/>
          <w:color w:val="000000"/>
          <w:sz w:val="28"/>
          <w:szCs w:val="28"/>
          <w:shd w:val="clear" w:color="auto" w:fill="FFFFFF"/>
          <w:lang w:bidi="hi-IN"/>
        </w:rPr>
        <w:t></w:t>
      </w:r>
      <w:r w:rsidR="004E6180">
        <w:rPr>
          <w:rFonts w:ascii="Wingdings-Regular, 'Times New R" w:eastAsia="Wingdings-Regular, 'Times New R" w:hAnsi="Wingdings-Regular, 'Times New R" w:cs="Wingdings-Regular, 'Times New R"/>
          <w:color w:val="000000"/>
          <w:szCs w:val="21"/>
          <w:shd w:val="clear" w:color="auto" w:fill="FFFFFF"/>
          <w:lang w:bidi="hi-IN"/>
        </w:rPr>
        <w:t xml:space="preserve"> </w:t>
      </w:r>
      <w:r w:rsidR="004E6180"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 xml:space="preserve">Bene pubblico se NON già idoneo strutturalmente – Vincolo </w:t>
      </w:r>
      <w:proofErr w:type="gramStart"/>
      <w:r w:rsidR="004E6180"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 xml:space="preserve">ventennale </w:t>
      </w:r>
      <w:r w:rsidR="004E6180">
        <w:rPr>
          <w:rFonts w:ascii="Wingdings-Regular, 'Times New R" w:eastAsia="Wingdings-Regular, 'Times New R" w:hAnsi="Wingdings-Regular, 'Times New R" w:cs="Wingdings-Regular, 'Times New R"/>
          <w:color w:val="000000"/>
          <w:szCs w:val="21"/>
          <w:shd w:val="clear" w:color="auto" w:fill="FFFFFF"/>
          <w:lang w:bidi="hi-IN"/>
        </w:rPr>
        <w:t xml:space="preserve"> </w:t>
      </w:r>
      <w:r w:rsidR="004E6180">
        <w:rPr>
          <w:rFonts w:ascii="Wingdings" w:eastAsia="Wingdings" w:hAnsi="Wingdings" w:cs="Wingdings"/>
          <w:color w:val="000000"/>
          <w:sz w:val="28"/>
          <w:szCs w:val="28"/>
          <w:shd w:val="clear" w:color="auto" w:fill="FFFFFF"/>
          <w:lang w:bidi="hi-IN"/>
        </w:rPr>
        <w:t></w:t>
      </w:r>
      <w:proofErr w:type="gramEnd"/>
      <w:r w:rsidR="004E6180">
        <w:rPr>
          <w:rFonts w:ascii="Wingdings-Regular, 'Times New R" w:eastAsia="Wingdings-Regular, 'Times New R" w:hAnsi="Wingdings-Regular, 'Times New R" w:cs="Wingdings-Regular, 'Times New R"/>
          <w:color w:val="000000"/>
          <w:szCs w:val="21"/>
          <w:shd w:val="clear" w:color="auto" w:fill="FFFFFF"/>
          <w:lang w:bidi="hi-IN"/>
        </w:rPr>
        <w:t xml:space="preserve"> </w:t>
      </w:r>
      <w:r w:rsidR="004E6180"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Bene privato - Vincolo ventennale</w:t>
      </w:r>
    </w:p>
    <w:p w14:paraId="0E0F6244" w14:textId="47C87DC1" w:rsidR="004C07B0" w:rsidRDefault="004C07B0" w:rsidP="004C07B0">
      <w:pPr>
        <w:pStyle w:val="Standard"/>
        <w:tabs>
          <w:tab w:val="left" w:pos="732"/>
        </w:tabs>
        <w:spacing w:line="276" w:lineRule="auto"/>
        <w:ind w:right="170"/>
      </w:pPr>
    </w:p>
    <w:p w14:paraId="7F397BED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ind w:right="170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Unità abitativa per N. ……………. persone con disabilità</w:t>
      </w:r>
    </w:p>
    <w:p w14:paraId="5B544043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ind w:right="170"/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ETS</w:t>
      </w:r>
      <w:r>
        <w:rPr>
          <w:rFonts w:ascii="Arial" w:eastAsia="SimSun" w:hAnsi="Arial" w:cs="Arial"/>
          <w:i/>
          <w:iCs/>
          <w:color w:val="000000"/>
          <w:sz w:val="21"/>
          <w:szCs w:val="21"/>
          <w:shd w:val="clear" w:color="auto" w:fill="FFFFFF"/>
          <w:lang w:bidi="hi-IN"/>
        </w:rPr>
        <w:t xml:space="preserve"> (solo se in raggruppamento)</w:t>
      </w: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:</w:t>
      </w:r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 xml:space="preserve"> ………………………………………………………………</w:t>
      </w:r>
      <w:proofErr w:type="gramStart"/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…….</w:t>
      </w:r>
      <w:proofErr w:type="gramEnd"/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.</w:t>
      </w:r>
    </w:p>
    <w:p w14:paraId="4A322C45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ind w:right="170"/>
      </w:pPr>
    </w:p>
    <w:p w14:paraId="772BADB7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ind w:right="170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iii. Lavoro: sviluppo delle competenze digitali per le persone con disabilità coinvolte nel progetto e lavoro anche a distanza</w:t>
      </w:r>
    </w:p>
    <w:p w14:paraId="61B44861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ind w:right="17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4997AA" w14:textId="77777777" w:rsidR="004C07B0" w:rsidRDefault="004C07B0" w:rsidP="004C07B0">
      <w:pPr>
        <w:pStyle w:val="Standard"/>
        <w:numPr>
          <w:ilvl w:val="0"/>
          <w:numId w:val="1"/>
        </w:numPr>
        <w:tabs>
          <w:tab w:val="left" w:pos="12"/>
        </w:tabs>
        <w:spacing w:line="276" w:lineRule="auto"/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 xml:space="preserve">Ruolo dei singoli ETS </w:t>
      </w:r>
      <w:r>
        <w:rPr>
          <w:rFonts w:ascii="Arial" w:eastAsia="SimSu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bidi="hi-IN"/>
        </w:rPr>
        <w:t xml:space="preserve">(se raggruppamento) </w:t>
      </w: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nell’intervento “iii – Lavoro”:</w:t>
      </w:r>
    </w:p>
    <w:p w14:paraId="0E4C3A37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ETS1:</w:t>
      </w:r>
    </w:p>
    <w:p w14:paraId="1D620136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ETS2:</w:t>
      </w:r>
    </w:p>
    <w:p w14:paraId="53D5350E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ETS3:</w:t>
      </w:r>
    </w:p>
    <w:p w14:paraId="35613C05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ETS4:</w:t>
      </w:r>
    </w:p>
    <w:p w14:paraId="6E484ECD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ETS5:</w:t>
      </w:r>
    </w:p>
    <w:p w14:paraId="6703F725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ETS6:</w:t>
      </w:r>
    </w:p>
    <w:p w14:paraId="1E2D3D35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ETS7:</w:t>
      </w:r>
    </w:p>
    <w:p w14:paraId="4891C9E8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ETS8:</w:t>
      </w:r>
    </w:p>
    <w:p w14:paraId="1BFBB734" w14:textId="77777777" w:rsidR="004C07B0" w:rsidRDefault="004C07B0" w:rsidP="004C07B0">
      <w:pPr>
        <w:pStyle w:val="Standard"/>
        <w:tabs>
          <w:tab w:val="left" w:pos="732"/>
        </w:tabs>
        <w:jc w:val="both"/>
        <w:rPr>
          <w:rFonts w:ascii="Arial" w:eastAsia="SimSun" w:hAnsi="Arial" w:cs="Arial"/>
          <w:sz w:val="21"/>
          <w:szCs w:val="21"/>
          <w:lang w:bidi="hi-IN"/>
        </w:rPr>
      </w:pPr>
    </w:p>
    <w:p w14:paraId="22B00B47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ind w:right="170"/>
        <w:jc w:val="both"/>
      </w:pPr>
      <w:proofErr w:type="spellStart"/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>iiii</w:t>
      </w:r>
      <w:proofErr w:type="spellEnd"/>
      <w:r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FF"/>
          <w:lang w:bidi="hi-IN"/>
        </w:rPr>
        <w:t xml:space="preserve">. Ulteriori aspetti descrittivi: </w:t>
      </w:r>
      <w:r>
        <w:rPr>
          <w:rFonts w:ascii="Arial" w:hAnsi="Arial" w:cs="Arial"/>
          <w:b/>
          <w:bCs/>
          <w:color w:val="000000"/>
          <w:sz w:val="22"/>
          <w:shd w:val="clear" w:color="auto" w:fill="FFFFFF"/>
        </w:rPr>
        <w:t>documenti e linee di indirizzo di riferimento, eventuale coinvolgimento di stakeholders</w:t>
      </w:r>
      <w:r>
        <w:rPr>
          <w:rFonts w:ascii="Arial" w:hAnsi="Arial" w:cs="Arial"/>
          <w:b/>
          <w:bCs/>
          <w:sz w:val="22"/>
        </w:rPr>
        <w:t xml:space="preserve"> non associativi del territorio, integrazione con la programmazione, i servizi e le reti già attive per la disabilità, elementi di valutazione/monitoraggio dell’introduzione della domotica.</w:t>
      </w:r>
    </w:p>
    <w:p w14:paraId="56AD5DE9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ind w:right="170"/>
        <w:jc w:val="both"/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F8998C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ind w:right="170"/>
        <w:jc w:val="both"/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</w:pPr>
    </w:p>
    <w:p w14:paraId="03276AE7" w14:textId="55AFA635" w:rsidR="004C07B0" w:rsidRDefault="004C07B0" w:rsidP="004C07B0">
      <w:pPr>
        <w:pStyle w:val="Standard"/>
        <w:tabs>
          <w:tab w:val="left" w:pos="732"/>
        </w:tabs>
        <w:jc w:val="both"/>
        <w:rPr>
          <w:rFonts w:ascii="Arial" w:eastAsia="SimSun" w:hAnsi="Arial" w:cs="Arial"/>
          <w:b/>
          <w:bCs/>
          <w:color w:val="000000"/>
          <w:sz w:val="21"/>
          <w:szCs w:val="21"/>
          <w:lang w:bidi="hi-IN"/>
        </w:rPr>
      </w:pPr>
      <w:r>
        <w:rPr>
          <w:rFonts w:ascii="Arial" w:eastAsia="SimSun" w:hAnsi="Arial" w:cs="Arial"/>
          <w:b/>
          <w:bCs/>
          <w:color w:val="000000"/>
          <w:sz w:val="21"/>
          <w:szCs w:val="21"/>
          <w:lang w:bidi="hi-IN"/>
        </w:rPr>
        <w:t>Punto B - Qualità e pertinenza degli strumenti di coordinamento e di gestione delle attività tra le varie linee di intervento</w:t>
      </w:r>
      <w:r w:rsidR="00094F51">
        <w:rPr>
          <w:rFonts w:ascii="Arial" w:eastAsia="SimSun" w:hAnsi="Arial" w:cs="Arial"/>
          <w:b/>
          <w:bCs/>
          <w:color w:val="000000"/>
          <w:sz w:val="21"/>
          <w:szCs w:val="21"/>
          <w:lang w:bidi="hi-IN"/>
        </w:rPr>
        <w:t>.</w:t>
      </w:r>
    </w:p>
    <w:p w14:paraId="1A3CC7A2" w14:textId="77777777" w:rsidR="004C07B0" w:rsidRDefault="004C07B0" w:rsidP="004C07B0">
      <w:pPr>
        <w:pStyle w:val="Standard"/>
        <w:tabs>
          <w:tab w:val="left" w:pos="732"/>
        </w:tabs>
        <w:jc w:val="both"/>
        <w:rPr>
          <w:rFonts w:ascii="Arial" w:eastAsia="SimSun" w:hAnsi="Arial" w:cs="Arial"/>
          <w:b/>
          <w:bCs/>
          <w:sz w:val="21"/>
          <w:szCs w:val="21"/>
          <w:lang w:bidi="hi-IN"/>
        </w:rPr>
      </w:pPr>
    </w:p>
    <w:p w14:paraId="28C34FAC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ind w:right="170"/>
        <w:jc w:val="both"/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D43E57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ind w:right="170"/>
        <w:jc w:val="both"/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688D09" w14:textId="77777777" w:rsidR="004C07B0" w:rsidRDefault="004C07B0" w:rsidP="004C07B0">
      <w:pPr>
        <w:pStyle w:val="Standard"/>
        <w:tabs>
          <w:tab w:val="left" w:pos="732"/>
        </w:tabs>
        <w:jc w:val="both"/>
        <w:rPr>
          <w:rFonts w:eastAsia="SimSun" w:cs="Arial"/>
          <w:b/>
          <w:bCs/>
          <w:color w:val="000000"/>
          <w:sz w:val="21"/>
          <w:szCs w:val="21"/>
          <w:lang w:bidi="hi-IN"/>
        </w:rPr>
      </w:pPr>
    </w:p>
    <w:p w14:paraId="49F76EA8" w14:textId="77777777" w:rsidR="004C07B0" w:rsidRDefault="004C07B0" w:rsidP="004C07B0">
      <w:pPr>
        <w:pStyle w:val="Standard"/>
        <w:tabs>
          <w:tab w:val="left" w:pos="732"/>
        </w:tabs>
        <w:jc w:val="both"/>
        <w:rPr>
          <w:rFonts w:eastAsia="SimSun" w:cs="Arial"/>
          <w:b/>
          <w:bCs/>
          <w:color w:val="000000"/>
          <w:sz w:val="21"/>
          <w:szCs w:val="21"/>
          <w:lang w:bidi="hi-IN"/>
        </w:rPr>
      </w:pPr>
    </w:p>
    <w:p w14:paraId="6E272B23" w14:textId="7D7B0452" w:rsidR="004C07B0" w:rsidRDefault="004C07B0" w:rsidP="004C07B0">
      <w:pPr>
        <w:pStyle w:val="Textbodyindent"/>
        <w:tabs>
          <w:tab w:val="left" w:pos="732"/>
        </w:tabs>
        <w:rPr>
          <w:rFonts w:eastAsia="SimSun"/>
          <w:b/>
          <w:bCs/>
          <w:color w:val="000000"/>
          <w:sz w:val="21"/>
          <w:szCs w:val="21"/>
          <w:lang w:bidi="hi-IN"/>
        </w:rPr>
      </w:pPr>
      <w:r>
        <w:rPr>
          <w:rFonts w:eastAsia="SimSun"/>
          <w:b/>
          <w:bCs/>
          <w:color w:val="000000"/>
          <w:sz w:val="21"/>
          <w:szCs w:val="21"/>
          <w:lang w:bidi="hi-IN"/>
        </w:rPr>
        <w:t xml:space="preserve">Punto C </w:t>
      </w:r>
      <w:r w:rsidRPr="00225E0B">
        <w:rPr>
          <w:rFonts w:eastAsia="SimSun"/>
          <w:b/>
          <w:bCs/>
          <w:color w:val="000000"/>
          <w:sz w:val="21"/>
          <w:szCs w:val="21"/>
          <w:lang w:bidi="hi-IN"/>
        </w:rPr>
        <w:t xml:space="preserve">- </w:t>
      </w:r>
      <w:r w:rsidR="00225E0B" w:rsidRPr="00225E0B">
        <w:rPr>
          <w:b/>
          <w:bCs/>
        </w:rPr>
        <w:t>Strumenti di monitoraggio e valutazione del raggiungimento</w:t>
      </w:r>
      <w:r w:rsidR="00225E0B" w:rsidRPr="00225E0B">
        <w:rPr>
          <w:b/>
          <w:bCs/>
          <w:spacing w:val="1"/>
        </w:rPr>
        <w:t xml:space="preserve"> </w:t>
      </w:r>
      <w:r w:rsidR="00225E0B" w:rsidRPr="00225E0B">
        <w:rPr>
          <w:b/>
          <w:bCs/>
        </w:rPr>
        <w:t>degli</w:t>
      </w:r>
      <w:r w:rsidR="00225E0B" w:rsidRPr="00225E0B">
        <w:rPr>
          <w:b/>
          <w:bCs/>
          <w:spacing w:val="-1"/>
        </w:rPr>
        <w:t xml:space="preserve"> </w:t>
      </w:r>
      <w:r w:rsidR="00225E0B" w:rsidRPr="00225E0B">
        <w:rPr>
          <w:b/>
          <w:bCs/>
        </w:rPr>
        <w:t>obiettivi</w:t>
      </w:r>
      <w:r w:rsidR="00225E0B" w:rsidRPr="00225E0B">
        <w:rPr>
          <w:b/>
          <w:bCs/>
          <w:spacing w:val="-6"/>
        </w:rPr>
        <w:t xml:space="preserve"> </w:t>
      </w:r>
      <w:r w:rsidR="00225E0B" w:rsidRPr="00225E0B">
        <w:rPr>
          <w:b/>
          <w:bCs/>
        </w:rPr>
        <w:t>attesi</w:t>
      </w:r>
      <w:r w:rsidR="00225E0B" w:rsidRPr="00225E0B">
        <w:rPr>
          <w:b/>
          <w:bCs/>
          <w:spacing w:val="-3"/>
        </w:rPr>
        <w:t xml:space="preserve"> </w:t>
      </w:r>
      <w:r w:rsidR="00225E0B" w:rsidRPr="00225E0B">
        <w:rPr>
          <w:b/>
          <w:bCs/>
        </w:rPr>
        <w:t>e</w:t>
      </w:r>
      <w:r w:rsidR="00225E0B" w:rsidRPr="00225E0B">
        <w:rPr>
          <w:b/>
          <w:bCs/>
          <w:spacing w:val="-2"/>
        </w:rPr>
        <w:t xml:space="preserve"> </w:t>
      </w:r>
      <w:r w:rsidR="00225E0B" w:rsidRPr="00225E0B">
        <w:rPr>
          <w:b/>
          <w:bCs/>
        </w:rPr>
        <w:t>del</w:t>
      </w:r>
      <w:r w:rsidR="00225E0B" w:rsidRPr="00225E0B">
        <w:rPr>
          <w:b/>
          <w:bCs/>
          <w:spacing w:val="-4"/>
        </w:rPr>
        <w:t xml:space="preserve"> </w:t>
      </w:r>
      <w:r w:rsidR="00225E0B" w:rsidRPr="00225E0B">
        <w:rPr>
          <w:b/>
          <w:bCs/>
        </w:rPr>
        <w:t>controllo</w:t>
      </w:r>
      <w:r w:rsidR="00225E0B" w:rsidRPr="00225E0B">
        <w:rPr>
          <w:b/>
          <w:bCs/>
          <w:spacing w:val="-2"/>
        </w:rPr>
        <w:t xml:space="preserve"> </w:t>
      </w:r>
      <w:r w:rsidR="00225E0B" w:rsidRPr="00225E0B">
        <w:rPr>
          <w:b/>
          <w:bCs/>
        </w:rPr>
        <w:t>dei</w:t>
      </w:r>
      <w:r w:rsidR="00225E0B" w:rsidRPr="00225E0B">
        <w:rPr>
          <w:b/>
          <w:bCs/>
          <w:spacing w:val="-3"/>
        </w:rPr>
        <w:t xml:space="preserve"> </w:t>
      </w:r>
      <w:r w:rsidR="00225E0B" w:rsidRPr="00225E0B">
        <w:rPr>
          <w:b/>
          <w:bCs/>
        </w:rPr>
        <w:t>costi</w:t>
      </w:r>
      <w:r w:rsidR="00225E0B" w:rsidRPr="00225E0B">
        <w:rPr>
          <w:b/>
          <w:bCs/>
          <w:spacing w:val="-4"/>
        </w:rPr>
        <w:t xml:space="preserve"> </w:t>
      </w:r>
      <w:r w:rsidR="00225E0B" w:rsidRPr="00225E0B">
        <w:rPr>
          <w:b/>
          <w:bCs/>
        </w:rPr>
        <w:t>ivi incluse modalità e tempistiche di</w:t>
      </w:r>
      <w:r w:rsidR="00225E0B" w:rsidRPr="00225E0B">
        <w:rPr>
          <w:b/>
          <w:bCs/>
          <w:spacing w:val="1"/>
        </w:rPr>
        <w:t xml:space="preserve"> </w:t>
      </w:r>
      <w:r w:rsidR="00225E0B" w:rsidRPr="00225E0B">
        <w:rPr>
          <w:b/>
          <w:bCs/>
        </w:rPr>
        <w:t>relazione al Comune di Tivoli delle attività svolte e degli obiettivi</w:t>
      </w:r>
      <w:r w:rsidR="00225E0B" w:rsidRPr="00225E0B">
        <w:rPr>
          <w:b/>
          <w:bCs/>
          <w:spacing w:val="1"/>
        </w:rPr>
        <w:t xml:space="preserve"> </w:t>
      </w:r>
      <w:r w:rsidR="00225E0B" w:rsidRPr="00225E0B">
        <w:rPr>
          <w:b/>
          <w:bCs/>
        </w:rPr>
        <w:t>raggiunti.</w:t>
      </w:r>
    </w:p>
    <w:p w14:paraId="6FAEDF0A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jc w:val="both"/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AF7041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jc w:val="both"/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723D90" w14:textId="77777777" w:rsidR="004C07B0" w:rsidRDefault="004C07B0" w:rsidP="004C07B0">
      <w:pPr>
        <w:pStyle w:val="Standard"/>
        <w:tabs>
          <w:tab w:val="left" w:pos="732"/>
        </w:tabs>
        <w:jc w:val="both"/>
        <w:rPr>
          <w:rFonts w:ascii="Arial" w:eastAsia="SimSun" w:hAnsi="Arial" w:cs="Arial"/>
          <w:b/>
          <w:bCs/>
          <w:sz w:val="21"/>
          <w:szCs w:val="21"/>
          <w:lang w:bidi="hi-IN"/>
        </w:rPr>
      </w:pPr>
    </w:p>
    <w:p w14:paraId="1CB08FE3" w14:textId="77777777" w:rsidR="004C07B0" w:rsidRDefault="004C07B0" w:rsidP="004C07B0">
      <w:pPr>
        <w:pStyle w:val="Standard"/>
        <w:tabs>
          <w:tab w:val="left" w:pos="732"/>
        </w:tabs>
        <w:jc w:val="both"/>
        <w:rPr>
          <w:rFonts w:ascii="Arial" w:eastAsia="SimSun" w:hAnsi="Arial" w:cs="Arial"/>
          <w:b/>
          <w:bCs/>
          <w:sz w:val="21"/>
          <w:szCs w:val="21"/>
          <w:lang w:bidi="hi-IN"/>
        </w:rPr>
      </w:pPr>
    </w:p>
    <w:p w14:paraId="3C8CB163" w14:textId="52DB650B" w:rsidR="004C07B0" w:rsidRDefault="004C07B0" w:rsidP="004C07B0">
      <w:pPr>
        <w:pStyle w:val="Standard"/>
        <w:tabs>
          <w:tab w:val="left" w:pos="732"/>
        </w:tabs>
        <w:jc w:val="both"/>
        <w:rPr>
          <w:rFonts w:ascii="Arial" w:eastAsia="SimSun" w:hAnsi="Arial" w:cs="Arial"/>
          <w:b/>
          <w:bCs/>
          <w:color w:val="000000"/>
          <w:sz w:val="21"/>
          <w:szCs w:val="21"/>
          <w:lang w:bidi="hi-IN"/>
        </w:rPr>
      </w:pPr>
      <w:r>
        <w:rPr>
          <w:rFonts w:ascii="Arial" w:eastAsia="SimSun" w:hAnsi="Arial" w:cs="Arial"/>
          <w:b/>
          <w:bCs/>
          <w:color w:val="000000"/>
          <w:sz w:val="21"/>
          <w:szCs w:val="21"/>
          <w:lang w:bidi="hi-IN"/>
        </w:rPr>
        <w:t xml:space="preserve">Punto D - Compartecipazione in termini di risorse aggiuntive (strumentali, risorse umane, beni mobili, </w:t>
      </w:r>
      <w:proofErr w:type="spellStart"/>
      <w:r>
        <w:rPr>
          <w:rFonts w:ascii="Arial" w:eastAsia="SimSun" w:hAnsi="Arial" w:cs="Arial"/>
          <w:b/>
          <w:bCs/>
          <w:color w:val="000000"/>
          <w:sz w:val="21"/>
          <w:szCs w:val="21"/>
          <w:lang w:bidi="hi-IN"/>
        </w:rPr>
        <w:t>ecc</w:t>
      </w:r>
      <w:proofErr w:type="spellEnd"/>
      <w:r>
        <w:rPr>
          <w:rFonts w:ascii="Arial" w:eastAsia="SimSun" w:hAnsi="Arial" w:cs="Arial"/>
          <w:b/>
          <w:bCs/>
          <w:color w:val="000000"/>
          <w:sz w:val="21"/>
          <w:szCs w:val="21"/>
          <w:lang w:bidi="hi-IN"/>
        </w:rPr>
        <w:t>) messe a disposizione a sostegno dell'ipotesi progettuale.</w:t>
      </w:r>
    </w:p>
    <w:p w14:paraId="50D1F6B1" w14:textId="77777777" w:rsidR="002B0D84" w:rsidRDefault="002B0D84" w:rsidP="004C07B0">
      <w:pPr>
        <w:pStyle w:val="Standard"/>
        <w:tabs>
          <w:tab w:val="left" w:pos="732"/>
        </w:tabs>
        <w:jc w:val="both"/>
      </w:pPr>
    </w:p>
    <w:p w14:paraId="7C7DE619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jc w:val="both"/>
        <w:rPr>
          <w:rFonts w:ascii="Arial" w:eastAsia="SimSun" w:hAnsi="Arial" w:cs="Arial"/>
          <w:b/>
          <w:bCs/>
          <w:color w:val="000000"/>
          <w:sz w:val="21"/>
          <w:szCs w:val="21"/>
          <w:lang w:bidi="hi-IN"/>
        </w:rPr>
      </w:pPr>
    </w:p>
    <w:p w14:paraId="04F143B3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jc w:val="both"/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BECBD2" w14:textId="77777777" w:rsidR="004C07B0" w:rsidRDefault="004C07B0" w:rsidP="004C07B0">
      <w:pPr>
        <w:pStyle w:val="Standard"/>
        <w:tabs>
          <w:tab w:val="left" w:pos="732"/>
        </w:tabs>
        <w:jc w:val="both"/>
        <w:rPr>
          <w:rFonts w:ascii="Arial" w:eastAsia="SimSun" w:hAnsi="Arial" w:cs="Arial"/>
          <w:b/>
          <w:bCs/>
          <w:sz w:val="21"/>
          <w:szCs w:val="21"/>
          <w:lang w:bidi="hi-IN"/>
        </w:rPr>
      </w:pPr>
    </w:p>
    <w:p w14:paraId="509E0E0E" w14:textId="3E1E80AC" w:rsidR="004C07B0" w:rsidRDefault="004C07B0" w:rsidP="004C07B0">
      <w:pPr>
        <w:pStyle w:val="Standard"/>
        <w:tabs>
          <w:tab w:val="left" w:pos="732"/>
        </w:tabs>
        <w:jc w:val="both"/>
        <w:rPr>
          <w:rFonts w:ascii="Arial" w:eastAsia="SimSun" w:hAnsi="Arial" w:cs="Arial"/>
          <w:b/>
          <w:bCs/>
          <w:color w:val="000000"/>
          <w:sz w:val="21"/>
          <w:szCs w:val="21"/>
          <w:lang w:bidi="hi-IN"/>
        </w:rPr>
      </w:pPr>
      <w:r>
        <w:rPr>
          <w:rFonts w:ascii="Arial" w:eastAsia="SimSun" w:hAnsi="Arial" w:cs="Arial"/>
          <w:b/>
          <w:bCs/>
          <w:color w:val="000000"/>
          <w:sz w:val="21"/>
          <w:szCs w:val="21"/>
          <w:lang w:bidi="hi-IN"/>
        </w:rPr>
        <w:t>Punto E - Ipotesi di articolazione del budget previsto per la realizzazione delle attività progettuali che tenga conto dell'importo complessivo del finanziamento, dei massimi parziali per ciascuna linea di attività i), ii) e iii)</w:t>
      </w:r>
      <w:r w:rsidR="00D805E0">
        <w:rPr>
          <w:rFonts w:ascii="Arial" w:eastAsia="SimSun" w:hAnsi="Arial" w:cs="Arial"/>
          <w:b/>
          <w:bCs/>
          <w:color w:val="000000"/>
          <w:sz w:val="21"/>
          <w:szCs w:val="21"/>
          <w:lang w:bidi="hi-IN"/>
        </w:rPr>
        <w:t>.</w:t>
      </w:r>
    </w:p>
    <w:p w14:paraId="3C6DFF0E" w14:textId="77777777" w:rsidR="00D805E0" w:rsidRDefault="00D805E0" w:rsidP="004C07B0">
      <w:pPr>
        <w:pStyle w:val="Standard"/>
        <w:tabs>
          <w:tab w:val="left" w:pos="732"/>
        </w:tabs>
        <w:jc w:val="both"/>
        <w:rPr>
          <w:rFonts w:ascii="Arial" w:eastAsia="SimSun" w:hAnsi="Arial" w:cs="Arial"/>
          <w:b/>
          <w:bCs/>
          <w:color w:val="000000"/>
          <w:sz w:val="21"/>
          <w:szCs w:val="21"/>
          <w:lang w:bidi="hi-IN"/>
        </w:rPr>
      </w:pPr>
    </w:p>
    <w:p w14:paraId="17ED6745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jc w:val="both"/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9F80EF" w14:textId="77777777" w:rsidR="004C07B0" w:rsidRDefault="004C07B0" w:rsidP="004C07B0">
      <w:pPr>
        <w:pStyle w:val="Standard"/>
        <w:tabs>
          <w:tab w:val="left" w:pos="732"/>
        </w:tabs>
        <w:jc w:val="both"/>
        <w:rPr>
          <w:rFonts w:ascii="Arial" w:eastAsia="SimSun" w:hAnsi="Arial" w:cs="Arial"/>
          <w:b/>
          <w:bCs/>
          <w:sz w:val="21"/>
          <w:szCs w:val="21"/>
          <w:lang w:bidi="hi-IN"/>
        </w:rPr>
      </w:pPr>
    </w:p>
    <w:p w14:paraId="47221383" w14:textId="28C1701B" w:rsidR="004C07B0" w:rsidRDefault="004C07B0" w:rsidP="004C07B0">
      <w:pPr>
        <w:pStyle w:val="Standard"/>
        <w:tabs>
          <w:tab w:val="left" w:pos="732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SimSun" w:hAnsi="Arial" w:cs="Arial"/>
          <w:b/>
          <w:bCs/>
          <w:color w:val="000000"/>
          <w:sz w:val="21"/>
          <w:szCs w:val="21"/>
          <w:lang w:bidi="hi-IN"/>
        </w:rPr>
        <w:t xml:space="preserve">Punto F -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Valore sociale in termini di aggregazione sociale e di collaborazione tra i diversi attori delle politiche di inclusione sociale in termini di coinvolgimento di altri soggetti associativi del territorio, con indicazione del tipo di sostegno offerto al progetto mediante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specifico  accordo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di rete con Enti Collaboratori</w:t>
      </w:r>
      <w:r w:rsidR="009946AB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03A68A25" w14:textId="77777777" w:rsidR="00206676" w:rsidRDefault="00206676" w:rsidP="004C07B0">
      <w:pPr>
        <w:pStyle w:val="Standard"/>
        <w:tabs>
          <w:tab w:val="left" w:pos="732"/>
        </w:tabs>
        <w:jc w:val="both"/>
      </w:pPr>
    </w:p>
    <w:p w14:paraId="01535565" w14:textId="77777777" w:rsidR="004C07B0" w:rsidRDefault="004C07B0" w:rsidP="004C07B0">
      <w:pPr>
        <w:pStyle w:val="Standard"/>
        <w:tabs>
          <w:tab w:val="left" w:pos="732"/>
        </w:tabs>
        <w:jc w:val="both"/>
        <w:rPr>
          <w:rFonts w:ascii="Arial" w:eastAsia="SimSun" w:hAnsi="Arial" w:cs="Arial"/>
          <w:b/>
          <w:bCs/>
          <w:color w:val="000000"/>
          <w:sz w:val="21"/>
          <w:szCs w:val="21"/>
          <w:shd w:val="clear" w:color="auto" w:fill="FFFF00"/>
          <w:lang w:bidi="hi-IN"/>
        </w:rPr>
      </w:pPr>
    </w:p>
    <w:p w14:paraId="74FFBE22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ind w:right="170"/>
        <w:jc w:val="both"/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2E1245" w14:textId="77777777" w:rsidR="004C07B0" w:rsidRDefault="004C07B0" w:rsidP="004C07B0">
      <w:pPr>
        <w:pStyle w:val="Standard"/>
        <w:tabs>
          <w:tab w:val="left" w:pos="732"/>
        </w:tabs>
        <w:jc w:val="both"/>
        <w:rPr>
          <w:rFonts w:ascii="Arial" w:eastAsia="SimSun" w:hAnsi="Arial" w:cs="Arial"/>
          <w:b/>
          <w:bCs/>
          <w:color w:val="000000"/>
          <w:sz w:val="21"/>
          <w:szCs w:val="21"/>
          <w:lang w:bidi="hi-IN"/>
        </w:rPr>
      </w:pPr>
    </w:p>
    <w:p w14:paraId="0C7FA016" w14:textId="77777777" w:rsidR="004C07B0" w:rsidRDefault="004C07B0" w:rsidP="004C07B0">
      <w:pPr>
        <w:pStyle w:val="Standard"/>
        <w:tabs>
          <w:tab w:val="left" w:pos="732"/>
        </w:tabs>
        <w:jc w:val="both"/>
      </w:pPr>
      <w:r>
        <w:rPr>
          <w:rFonts w:ascii="Arial" w:eastAsia="SimSun" w:hAnsi="Arial" w:cs="Arial"/>
          <w:b/>
          <w:bCs/>
          <w:color w:val="000000"/>
          <w:sz w:val="21"/>
          <w:szCs w:val="21"/>
          <w:lang w:bidi="hi-IN"/>
        </w:rPr>
        <w:t xml:space="preserve">Rete </w:t>
      </w:r>
      <w:r>
        <w:rPr>
          <w:rFonts w:ascii="Arial" w:eastAsia="SimSun" w:hAnsi="Arial" w:cs="Arial"/>
          <w:b/>
          <w:bCs/>
          <w:color w:val="000000"/>
          <w:kern w:val="0"/>
          <w:sz w:val="21"/>
          <w:szCs w:val="21"/>
          <w:lang w:bidi="hi-IN"/>
        </w:rPr>
        <w:t>degli EC</w:t>
      </w:r>
    </w:p>
    <w:p w14:paraId="172D1641" w14:textId="77777777" w:rsidR="004C07B0" w:rsidRDefault="004C07B0" w:rsidP="004C07B0">
      <w:pPr>
        <w:pStyle w:val="Standard"/>
        <w:rPr>
          <w:rFonts w:ascii="Arial" w:eastAsia="Malgun Gothic" w:hAnsi="Arial" w:cs="Arial"/>
          <w:sz w:val="21"/>
          <w:szCs w:val="21"/>
        </w:rPr>
      </w:pPr>
    </w:p>
    <w:p w14:paraId="37BB802C" w14:textId="77777777" w:rsidR="004C07B0" w:rsidRDefault="004C07B0" w:rsidP="004C07B0">
      <w:pPr>
        <w:pStyle w:val="Standard"/>
        <w:tabs>
          <w:tab w:val="left" w:pos="732"/>
        </w:tabs>
        <w:jc w:val="both"/>
        <w:rPr>
          <w:rFonts w:ascii="Arial" w:eastAsia="SimSun" w:hAnsi="Arial" w:cs="Arial"/>
          <w:color w:val="000000"/>
          <w:sz w:val="21"/>
          <w:szCs w:val="21"/>
          <w:lang w:bidi="hi-IN"/>
        </w:rPr>
      </w:pPr>
      <w:r>
        <w:rPr>
          <w:rFonts w:ascii="Arial" w:eastAsia="SimSun" w:hAnsi="Arial" w:cs="Arial"/>
          <w:color w:val="000000"/>
          <w:sz w:val="21"/>
          <w:szCs w:val="21"/>
          <w:lang w:bidi="hi-IN"/>
        </w:rPr>
        <w:t>Indicare compiutamente i soggetti che costituiscono la rete</w:t>
      </w:r>
    </w:p>
    <w:p w14:paraId="2F30F98B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jc w:val="both"/>
        <w:rPr>
          <w:rFonts w:ascii="Arial" w:eastAsia="SimSun" w:hAnsi="Arial" w:cs="Arial"/>
          <w:sz w:val="21"/>
          <w:szCs w:val="21"/>
          <w:shd w:val="clear" w:color="auto" w:fill="FFFFFF"/>
          <w:lang w:bidi="hi-IN"/>
        </w:rPr>
      </w:pPr>
    </w:p>
    <w:p w14:paraId="04E21002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jc w:val="both"/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01) ……………………………………………………………………………………………………………</w:t>
      </w:r>
      <w:proofErr w:type="gramStart"/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…….</w:t>
      </w:r>
      <w:proofErr w:type="gramEnd"/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.</w:t>
      </w:r>
    </w:p>
    <w:p w14:paraId="6F8CCD47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jc w:val="both"/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02) ……………………………………………………………………………………………………………</w:t>
      </w:r>
      <w:proofErr w:type="gramStart"/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…….</w:t>
      </w:r>
      <w:proofErr w:type="gramEnd"/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.</w:t>
      </w:r>
    </w:p>
    <w:p w14:paraId="07AC119C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jc w:val="both"/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03) ……………………………………………………………………………………………………………</w:t>
      </w:r>
      <w:proofErr w:type="gramStart"/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…….</w:t>
      </w:r>
      <w:proofErr w:type="gramEnd"/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.</w:t>
      </w:r>
    </w:p>
    <w:p w14:paraId="6F2C480A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jc w:val="both"/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04) ……………………………………………………………………………………………………………</w:t>
      </w:r>
      <w:proofErr w:type="gramStart"/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…….</w:t>
      </w:r>
      <w:proofErr w:type="gramEnd"/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.</w:t>
      </w:r>
    </w:p>
    <w:p w14:paraId="10D49495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jc w:val="both"/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05) ……………………………………………………………………………………………………………</w:t>
      </w:r>
      <w:proofErr w:type="gramStart"/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…….</w:t>
      </w:r>
      <w:proofErr w:type="gramEnd"/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.</w:t>
      </w:r>
    </w:p>
    <w:p w14:paraId="4654CFCD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jc w:val="both"/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06) ……………………………………………………………………………………………………………</w:t>
      </w:r>
      <w:proofErr w:type="gramStart"/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…….</w:t>
      </w:r>
      <w:proofErr w:type="gramEnd"/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.</w:t>
      </w:r>
    </w:p>
    <w:p w14:paraId="3EB4C3BD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jc w:val="both"/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07) ……………………………………………………………………………………………………………</w:t>
      </w:r>
      <w:proofErr w:type="gramStart"/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…….</w:t>
      </w:r>
      <w:proofErr w:type="gramEnd"/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.</w:t>
      </w:r>
    </w:p>
    <w:p w14:paraId="37C60273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jc w:val="both"/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08) ……………………………………………………………………………………………………………</w:t>
      </w:r>
      <w:proofErr w:type="gramStart"/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…….</w:t>
      </w:r>
      <w:proofErr w:type="gramEnd"/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.</w:t>
      </w:r>
    </w:p>
    <w:p w14:paraId="4258D8FC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jc w:val="both"/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09) ……………………………………………………………………………………………………………</w:t>
      </w:r>
      <w:proofErr w:type="gramStart"/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…….</w:t>
      </w:r>
      <w:proofErr w:type="gramEnd"/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.</w:t>
      </w:r>
    </w:p>
    <w:p w14:paraId="658901E7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jc w:val="both"/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</w:pPr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10) …………………………………………………………………………………………………………………..</w:t>
      </w:r>
    </w:p>
    <w:p w14:paraId="541AEA43" w14:textId="77777777" w:rsidR="004C07B0" w:rsidRDefault="004C07B0" w:rsidP="004C07B0">
      <w:pPr>
        <w:pStyle w:val="Standard"/>
        <w:tabs>
          <w:tab w:val="left" w:pos="732"/>
        </w:tabs>
        <w:jc w:val="both"/>
        <w:rPr>
          <w:rFonts w:ascii="Arial" w:eastAsia="SimSun" w:hAnsi="Arial" w:cs="Arial"/>
          <w:b/>
          <w:bCs/>
          <w:color w:val="000000"/>
          <w:sz w:val="21"/>
          <w:szCs w:val="21"/>
          <w:lang w:bidi="hi-IN"/>
        </w:rPr>
      </w:pPr>
    </w:p>
    <w:p w14:paraId="2799E309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jc w:val="both"/>
        <w:rPr>
          <w:rFonts w:ascii="Arial" w:eastAsia="SimSun" w:hAnsi="Arial" w:cs="Arial"/>
          <w:sz w:val="21"/>
          <w:szCs w:val="21"/>
          <w:lang w:bidi="hi-IN"/>
        </w:rPr>
      </w:pPr>
      <w:r>
        <w:rPr>
          <w:rFonts w:ascii="Arial" w:eastAsia="SimSun" w:hAnsi="Arial" w:cs="Arial"/>
          <w:sz w:val="21"/>
          <w:szCs w:val="21"/>
          <w:lang w:bidi="hi-IN"/>
        </w:rPr>
        <w:t>Di cui si allega Accordo di Rete su apposito modulo (Allegato F)</w:t>
      </w:r>
    </w:p>
    <w:p w14:paraId="55A789D0" w14:textId="77777777" w:rsidR="004C07B0" w:rsidRDefault="004C07B0" w:rsidP="004C07B0">
      <w:pPr>
        <w:pStyle w:val="Standard"/>
        <w:tabs>
          <w:tab w:val="left" w:pos="732"/>
        </w:tabs>
        <w:jc w:val="both"/>
        <w:rPr>
          <w:rFonts w:ascii="Arial" w:eastAsia="SimSun" w:hAnsi="Arial" w:cs="Arial"/>
          <w:b/>
          <w:bCs/>
          <w:color w:val="000000"/>
          <w:sz w:val="21"/>
          <w:szCs w:val="21"/>
          <w:lang w:bidi="hi-IN"/>
        </w:rPr>
      </w:pPr>
    </w:p>
    <w:p w14:paraId="175EDD96" w14:textId="3EA04E62" w:rsidR="004C07B0" w:rsidRDefault="004C07B0" w:rsidP="004C07B0">
      <w:pPr>
        <w:pStyle w:val="Standard"/>
        <w:tabs>
          <w:tab w:val="left" w:pos="732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SimSun" w:hAnsi="Arial" w:cs="Arial"/>
          <w:b/>
          <w:bCs/>
          <w:color w:val="000000"/>
          <w:sz w:val="21"/>
          <w:szCs w:val="21"/>
          <w:lang w:bidi="hi-IN"/>
        </w:rPr>
        <w:t xml:space="preserve">Punto G - </w:t>
      </w:r>
      <w:r>
        <w:rPr>
          <w:rFonts w:ascii="Arial" w:hAnsi="Arial" w:cs="Arial"/>
          <w:b/>
          <w:bCs/>
          <w:color w:val="000000"/>
          <w:sz w:val="22"/>
          <w:szCs w:val="22"/>
        </w:rPr>
        <w:t>Valore sociale in termini di aggregazione sociale e di collaborazione tra i diversi attori delle politiche di inclusione sociale in termini di coinvolgimento di altri soggetti associativi in materia di disabilità diversi da quelli indicati al punto f e/o stakeholders del territorio, con indicazione nella P</w:t>
      </w:r>
      <w:r w:rsidR="009946AB">
        <w:rPr>
          <w:rFonts w:ascii="Arial" w:hAnsi="Arial" w:cs="Arial"/>
          <w:b/>
          <w:bCs/>
          <w:color w:val="000000"/>
          <w:sz w:val="22"/>
          <w:szCs w:val="22"/>
        </w:rPr>
        <w:t xml:space="preserve">roposta </w:t>
      </w:r>
      <w:r>
        <w:rPr>
          <w:rFonts w:ascii="Arial" w:hAnsi="Arial" w:cs="Arial"/>
          <w:b/>
          <w:bCs/>
          <w:color w:val="000000"/>
          <w:sz w:val="22"/>
          <w:szCs w:val="22"/>
        </w:rPr>
        <w:t>P</w:t>
      </w:r>
      <w:r w:rsidR="009946AB">
        <w:rPr>
          <w:rFonts w:ascii="Arial" w:hAnsi="Arial" w:cs="Arial"/>
          <w:b/>
          <w:bCs/>
          <w:color w:val="000000"/>
          <w:sz w:val="22"/>
          <w:szCs w:val="22"/>
        </w:rPr>
        <w:t>rogettuale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di modalità di coinvolgimento.</w:t>
      </w:r>
    </w:p>
    <w:p w14:paraId="7CC2E691" w14:textId="77777777" w:rsidR="00384C9A" w:rsidRDefault="00384C9A" w:rsidP="004C07B0">
      <w:pPr>
        <w:pStyle w:val="Standard"/>
        <w:tabs>
          <w:tab w:val="left" w:pos="732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28462BF" w14:textId="77777777" w:rsidR="00384C9A" w:rsidRDefault="00384C9A" w:rsidP="004C07B0">
      <w:pPr>
        <w:pStyle w:val="Standard"/>
        <w:tabs>
          <w:tab w:val="left" w:pos="732"/>
        </w:tabs>
        <w:jc w:val="both"/>
      </w:pPr>
    </w:p>
    <w:p w14:paraId="2D6781FC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jc w:val="both"/>
      </w:pPr>
      <w:r>
        <w:rPr>
          <w:rFonts w:ascii="Arial" w:eastAsia="SimSun" w:hAnsi="Arial" w:cs="Arial"/>
          <w:color w:val="000000"/>
          <w:sz w:val="21"/>
          <w:szCs w:val="21"/>
          <w:shd w:val="clear" w:color="auto" w:fill="FFFFFF"/>
          <w:lang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76F266C0" w14:textId="77777777" w:rsidR="004C07B0" w:rsidRDefault="004C07B0" w:rsidP="004C07B0">
      <w:pPr>
        <w:pStyle w:val="Standard"/>
        <w:tabs>
          <w:tab w:val="left" w:pos="732"/>
        </w:tabs>
        <w:spacing w:line="276" w:lineRule="auto"/>
        <w:jc w:val="both"/>
        <w:rPr>
          <w:rFonts w:ascii="Arial" w:eastAsia="SimSun" w:hAnsi="Arial" w:cs="Arial"/>
          <w:color w:val="000000"/>
          <w:shd w:val="clear" w:color="auto" w:fill="FFFFFF"/>
          <w:lang w:bidi="hi-IN"/>
        </w:rPr>
      </w:pPr>
    </w:p>
    <w:p w14:paraId="4C5CDB85" w14:textId="77777777" w:rsidR="004C07B0" w:rsidRDefault="004C07B0" w:rsidP="004C07B0">
      <w:pPr>
        <w:pStyle w:val="Standard"/>
        <w:widowControl w:val="0"/>
        <w:spacing w:line="360" w:lineRule="auto"/>
        <w:jc w:val="center"/>
        <w:rPr>
          <w:rFonts w:ascii="Arial" w:hAnsi="Arial" w:cs="Arial"/>
          <w:b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</w:rPr>
        <w:t>DICHIARA</w:t>
      </w:r>
    </w:p>
    <w:p w14:paraId="215E5C41" w14:textId="77777777" w:rsidR="004C07B0" w:rsidRDefault="004C07B0" w:rsidP="004C07B0">
      <w:pPr>
        <w:pStyle w:val="Standard"/>
        <w:jc w:val="both"/>
      </w:pPr>
      <w:r>
        <w:rPr>
          <w:rFonts w:ascii="Arial" w:eastAsia="Arial" w:hAnsi="Arial" w:cs="Arial"/>
          <w:sz w:val="21"/>
          <w:szCs w:val="21"/>
          <w:shd w:val="clear" w:color="auto" w:fill="FFFFFF"/>
        </w:rPr>
        <w:t xml:space="preserve">- </w:t>
      </w:r>
      <w:r>
        <w:rPr>
          <w:rFonts w:ascii="Arial" w:eastAsia="Arial" w:hAnsi="Arial" w:cs="Arial"/>
          <w:sz w:val="21"/>
          <w:szCs w:val="21"/>
        </w:rPr>
        <w:t>di aver preso visione dell'informativa relativa al trattamento dei dati personali, riportata in calce alla presente domanda e nell’Avviso pubblico in oggetto, relativa alla presente procedura.</w:t>
      </w:r>
    </w:p>
    <w:p w14:paraId="3C05E269" w14:textId="77777777" w:rsidR="004C07B0" w:rsidRDefault="004C07B0" w:rsidP="004C07B0">
      <w:pPr>
        <w:pStyle w:val="CM1"/>
        <w:rPr>
          <w:sz w:val="21"/>
          <w:szCs w:val="21"/>
        </w:rPr>
      </w:pPr>
    </w:p>
    <w:p w14:paraId="48CBA3D8" w14:textId="77777777" w:rsidR="004C07B0" w:rsidRDefault="004C07B0" w:rsidP="004C07B0">
      <w:pPr>
        <w:pStyle w:val="CM1"/>
        <w:rPr>
          <w:sz w:val="21"/>
          <w:szCs w:val="21"/>
        </w:rPr>
      </w:pPr>
      <w:r>
        <w:rPr>
          <w:sz w:val="21"/>
          <w:szCs w:val="21"/>
        </w:rPr>
        <w:t>Luogo e data ………………</w:t>
      </w:r>
      <w:proofErr w:type="gramStart"/>
      <w:r>
        <w:rPr>
          <w:sz w:val="21"/>
          <w:szCs w:val="21"/>
        </w:rPr>
        <w:t>…….</w:t>
      </w:r>
      <w:proofErr w:type="gramEnd"/>
      <w:r>
        <w:rPr>
          <w:sz w:val="21"/>
          <w:szCs w:val="21"/>
        </w:rPr>
        <w:t>.………………..</w:t>
      </w:r>
    </w:p>
    <w:p w14:paraId="47597D2B" w14:textId="77777777" w:rsidR="004C07B0" w:rsidRDefault="004C07B0" w:rsidP="004C07B0">
      <w:pPr>
        <w:pStyle w:val="Standard"/>
        <w:rPr>
          <w:rFonts w:ascii="Arial" w:hAnsi="Arial" w:cs="Arial"/>
          <w:sz w:val="21"/>
          <w:szCs w:val="21"/>
          <w:lang w:eastAsia="it-IT"/>
        </w:rPr>
      </w:pPr>
    </w:p>
    <w:p w14:paraId="4F23C372" w14:textId="7A4712BB" w:rsidR="004C07B0" w:rsidRDefault="004C07B0" w:rsidP="004C07B0">
      <w:pPr>
        <w:pStyle w:val="Standard"/>
      </w:pPr>
      <w:r>
        <w:rPr>
          <w:rFonts w:ascii="Arial" w:eastAsia="Arial" w:hAnsi="Arial" w:cs="Arial"/>
          <w:sz w:val="21"/>
          <w:szCs w:val="21"/>
          <w:lang w:eastAsia="it-IT"/>
        </w:rPr>
        <w:t xml:space="preserve">                </w:t>
      </w:r>
      <w:r>
        <w:rPr>
          <w:rFonts w:ascii="Arial" w:hAnsi="Arial" w:cs="Arial"/>
          <w:sz w:val="21"/>
          <w:szCs w:val="21"/>
          <w:lang w:eastAsia="it-IT"/>
        </w:rPr>
        <w:tab/>
      </w:r>
      <w:r>
        <w:rPr>
          <w:rFonts w:ascii="Arial" w:hAnsi="Arial" w:cs="Arial"/>
          <w:sz w:val="21"/>
          <w:szCs w:val="21"/>
          <w:lang w:eastAsia="it-IT"/>
        </w:rPr>
        <w:tab/>
      </w:r>
      <w:r>
        <w:rPr>
          <w:rFonts w:ascii="Arial" w:hAnsi="Arial" w:cs="Arial"/>
          <w:sz w:val="21"/>
          <w:szCs w:val="21"/>
          <w:lang w:eastAsia="it-IT"/>
        </w:rPr>
        <w:tab/>
      </w:r>
      <w:r>
        <w:rPr>
          <w:rFonts w:ascii="Arial" w:hAnsi="Arial" w:cs="Arial"/>
          <w:sz w:val="21"/>
          <w:szCs w:val="21"/>
          <w:lang w:eastAsia="it-IT"/>
        </w:rPr>
        <w:tab/>
        <w:t xml:space="preserve">     ……………………………………………………………………</w:t>
      </w:r>
    </w:p>
    <w:p w14:paraId="096790A8" w14:textId="46A31E98" w:rsidR="004C07B0" w:rsidRDefault="004C07B0" w:rsidP="00F63EAE">
      <w:pPr>
        <w:pStyle w:val="Default"/>
        <w:spacing w:line="360" w:lineRule="auto"/>
        <w:ind w:left="2836" w:firstLine="709"/>
        <w:rPr>
          <w:rFonts w:ascii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                               </w:t>
      </w:r>
      <w:r>
        <w:rPr>
          <w:rFonts w:ascii="Arial" w:hAnsi="Arial" w:cs="Arial"/>
          <w:sz w:val="21"/>
          <w:szCs w:val="21"/>
        </w:rPr>
        <w:t>Firma del Legale Rappresentante</w:t>
      </w:r>
    </w:p>
    <w:p w14:paraId="04D48AFF" w14:textId="77777777" w:rsidR="00F63EAE" w:rsidRDefault="00F63EAE" w:rsidP="00F63EAE">
      <w:pPr>
        <w:pStyle w:val="Default"/>
        <w:spacing w:line="360" w:lineRule="auto"/>
        <w:ind w:left="2836" w:firstLine="709"/>
        <w:rPr>
          <w:rFonts w:ascii="Arial" w:hAnsi="Arial" w:cs="Arial"/>
          <w:sz w:val="21"/>
          <w:szCs w:val="21"/>
        </w:rPr>
      </w:pPr>
    </w:p>
    <w:p w14:paraId="38086F72" w14:textId="77777777" w:rsidR="00F63EAE" w:rsidRDefault="00F63EAE" w:rsidP="00F63EAE">
      <w:pPr>
        <w:pStyle w:val="Default"/>
        <w:spacing w:line="360" w:lineRule="auto"/>
        <w:ind w:left="2836" w:firstLine="709"/>
        <w:rPr>
          <w:rFonts w:ascii="Arial" w:hAnsi="Arial" w:cs="Arial"/>
          <w:sz w:val="21"/>
          <w:szCs w:val="21"/>
        </w:rPr>
      </w:pPr>
    </w:p>
    <w:p w14:paraId="707B43DA" w14:textId="77777777" w:rsidR="00F63EAE" w:rsidRDefault="00F63EAE" w:rsidP="00F63EAE">
      <w:pPr>
        <w:pStyle w:val="Default"/>
        <w:spacing w:line="360" w:lineRule="auto"/>
        <w:ind w:left="2836" w:firstLine="709"/>
        <w:rPr>
          <w:rFonts w:ascii="Arial" w:hAnsi="Arial" w:cs="Arial"/>
          <w:sz w:val="21"/>
          <w:szCs w:val="21"/>
        </w:rPr>
      </w:pPr>
    </w:p>
    <w:p w14:paraId="0D517777" w14:textId="77777777" w:rsidR="00F63EAE" w:rsidRDefault="00F63EAE" w:rsidP="00F63EAE">
      <w:pPr>
        <w:pStyle w:val="Default"/>
        <w:spacing w:line="360" w:lineRule="auto"/>
        <w:ind w:left="2836" w:firstLine="709"/>
        <w:rPr>
          <w:rFonts w:ascii="Arial" w:hAnsi="Arial" w:cs="Arial"/>
          <w:sz w:val="21"/>
          <w:szCs w:val="21"/>
        </w:rPr>
      </w:pPr>
    </w:p>
    <w:p w14:paraId="60046B24" w14:textId="77777777" w:rsidR="00F63EAE" w:rsidRDefault="00F63EAE" w:rsidP="00F63EAE">
      <w:pPr>
        <w:pStyle w:val="Default"/>
        <w:spacing w:line="360" w:lineRule="auto"/>
        <w:ind w:left="2836" w:firstLine="709"/>
        <w:rPr>
          <w:rFonts w:ascii="Arial" w:hAnsi="Arial" w:cs="Arial"/>
          <w:sz w:val="21"/>
          <w:szCs w:val="21"/>
        </w:rPr>
      </w:pPr>
    </w:p>
    <w:p w14:paraId="22E2E1E1" w14:textId="77777777" w:rsidR="00F63EAE" w:rsidRDefault="00F63EAE" w:rsidP="00F63EAE">
      <w:pPr>
        <w:pStyle w:val="Default"/>
        <w:spacing w:line="360" w:lineRule="auto"/>
        <w:ind w:left="2836" w:firstLine="709"/>
        <w:rPr>
          <w:rFonts w:ascii="Arial" w:hAnsi="Arial" w:cs="Arial"/>
          <w:sz w:val="21"/>
          <w:szCs w:val="21"/>
        </w:rPr>
      </w:pPr>
    </w:p>
    <w:p w14:paraId="69B5A978" w14:textId="77777777" w:rsidR="004930FD" w:rsidRPr="004930FD" w:rsidRDefault="004930FD"/>
    <w:sectPr w:rsidR="004930FD" w:rsidRPr="004930FD" w:rsidSect="00113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5863A" w14:textId="77777777" w:rsidR="00106161" w:rsidRDefault="00106161" w:rsidP="008F0539">
      <w:pPr>
        <w:spacing w:after="0" w:line="240" w:lineRule="auto"/>
      </w:pPr>
      <w:r>
        <w:separator/>
      </w:r>
    </w:p>
  </w:endnote>
  <w:endnote w:type="continuationSeparator" w:id="0">
    <w:p w14:paraId="2BE8AEB3" w14:textId="77777777" w:rsidR="00106161" w:rsidRDefault="00106161" w:rsidP="008F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-Regular, 'Times New R">
    <w:altName w:val="Wingdings"/>
    <w:charset w:val="00"/>
    <w:family w:val="roman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33737" w14:textId="77777777" w:rsidR="007032E3" w:rsidRDefault="007032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EA222" w14:textId="77777777" w:rsidR="007032E3" w:rsidRDefault="007032E3" w:rsidP="007032E3">
    <w:pPr>
      <w:pStyle w:val="Pidipagina"/>
      <w:pBdr>
        <w:bottom w:val="single" w:sz="6" w:space="1" w:color="auto"/>
      </w:pBdr>
    </w:pPr>
  </w:p>
  <w:p w14:paraId="01AEB2CB" w14:textId="77777777" w:rsidR="007032E3" w:rsidRDefault="007032E3" w:rsidP="007032E3">
    <w:pPr>
      <w:pStyle w:val="Pidipagina"/>
      <w:jc w:val="center"/>
      <w:rPr>
        <w:rFonts w:ascii="Script MT Bold" w:hAnsi="Script MT Bold"/>
        <w:i/>
      </w:rPr>
    </w:pPr>
  </w:p>
  <w:p w14:paraId="260DD151" w14:textId="77777777" w:rsidR="007032E3" w:rsidRDefault="007032E3" w:rsidP="007032E3">
    <w:pPr>
      <w:pStyle w:val="Pidipagina"/>
      <w:jc w:val="center"/>
      <w:rPr>
        <w:rFonts w:ascii="Script MT Bold" w:hAnsi="Script MT Bold"/>
        <w:i/>
      </w:rPr>
    </w:pPr>
    <w:r>
      <w:rPr>
        <w:rFonts w:ascii="Script MT Bold" w:hAnsi="Script MT Bold"/>
        <w:i/>
      </w:rPr>
      <w:t>Ufficio di Piano del Distretto Sociosanitario di Tivoli RM 5.3</w:t>
    </w:r>
  </w:p>
  <w:p w14:paraId="7B23D369" w14:textId="77777777" w:rsidR="007032E3" w:rsidRDefault="007032E3" w:rsidP="007032E3">
    <w:pPr>
      <w:pStyle w:val="Pidipagina"/>
      <w:jc w:val="center"/>
      <w:rPr>
        <w:rFonts w:ascii="Bell MT" w:hAnsi="Bell MT"/>
      </w:rPr>
    </w:pPr>
    <w:r>
      <w:rPr>
        <w:rFonts w:ascii="Bell MT" w:hAnsi="Bell MT"/>
      </w:rPr>
      <w:t>Palazzo San Bernardino da Siena (Palazzo del Comune) – Piazza del Governo n.1 – 00019 Tivoli (Roma)</w:t>
    </w:r>
  </w:p>
  <w:p w14:paraId="287262D3" w14:textId="77777777" w:rsidR="007032E3" w:rsidRDefault="007032E3" w:rsidP="007032E3">
    <w:pPr>
      <w:pStyle w:val="Pidipagina"/>
      <w:jc w:val="center"/>
    </w:pPr>
    <w:r>
      <w:rPr>
        <w:rFonts w:ascii="Bell MT" w:hAnsi="Bell MT"/>
      </w:rPr>
      <w:t xml:space="preserve">Tel. 0774/453422-407-426-293 – E-mail: </w:t>
    </w:r>
    <w:hyperlink r:id="rId1" w:history="1">
      <w:r w:rsidRPr="00997420">
        <w:rPr>
          <w:rStyle w:val="Collegamentoipertestuale"/>
          <w:rFonts w:ascii="Bell MT" w:hAnsi="Bell MT"/>
        </w:rPr>
        <w:t>ufficiodipiano@comune.tivoli.rm.it</w:t>
      </w:r>
    </w:hyperlink>
  </w:p>
  <w:p w14:paraId="4745FFE9" w14:textId="77777777" w:rsidR="007032E3" w:rsidRDefault="006863B4" w:rsidP="007032E3">
    <w:pPr>
      <w:pStyle w:val="Pidipagina"/>
      <w:jc w:val="center"/>
      <w:rPr>
        <w:rFonts w:ascii="Bell MT" w:hAnsi="Bell MT"/>
      </w:rPr>
    </w:pPr>
    <w:proofErr w:type="spellStart"/>
    <w:r>
      <w:t>Pec</w:t>
    </w:r>
    <w:proofErr w:type="spellEnd"/>
    <w:r>
      <w:t>:</w:t>
    </w:r>
    <w:r w:rsidR="007032E3">
      <w:t xml:space="preserve"> piano.dizona@pec.comune.tivoli.rm.it</w:t>
    </w:r>
  </w:p>
  <w:p w14:paraId="63775D84" w14:textId="77777777" w:rsidR="007032E3" w:rsidRDefault="007032E3">
    <w:pPr>
      <w:pStyle w:val="Pidipagina"/>
    </w:pPr>
  </w:p>
  <w:p w14:paraId="754B82EB" w14:textId="77777777" w:rsidR="007032E3" w:rsidRDefault="007032E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F030" w14:textId="77777777" w:rsidR="007032E3" w:rsidRDefault="007032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7B503" w14:textId="77777777" w:rsidR="00106161" w:rsidRDefault="00106161" w:rsidP="008F0539">
      <w:pPr>
        <w:spacing w:after="0" w:line="240" w:lineRule="auto"/>
      </w:pPr>
      <w:r>
        <w:separator/>
      </w:r>
    </w:p>
  </w:footnote>
  <w:footnote w:type="continuationSeparator" w:id="0">
    <w:p w14:paraId="50C3A4FC" w14:textId="77777777" w:rsidR="00106161" w:rsidRDefault="00106161" w:rsidP="008F0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3964F" w14:textId="77777777" w:rsidR="007032E3" w:rsidRDefault="007032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35A04" w14:textId="77777777" w:rsidR="008F0539" w:rsidRDefault="008F0539">
    <w:pPr>
      <w:pStyle w:val="Intestazione"/>
    </w:pPr>
  </w:p>
  <w:p w14:paraId="58B127FD" w14:textId="77777777" w:rsidR="008F0539" w:rsidRDefault="002A41C3">
    <w:pPr>
      <w:pStyle w:val="Intestazione"/>
    </w:pPr>
    <w:r>
      <w:t xml:space="preserve">    </w:t>
    </w:r>
    <w:r w:rsidR="008F0539">
      <w:rPr>
        <w:noProof/>
        <w:lang w:eastAsia="it-IT"/>
      </w:rPr>
      <w:drawing>
        <wp:inline distT="0" distB="0" distL="0" distR="0" wp14:anchorId="1B393DF2" wp14:editId="7E0A3B23">
          <wp:extent cx="1856393" cy="466384"/>
          <wp:effectExtent l="19050" t="0" r="0" b="0"/>
          <wp:docPr id="4" name="Immagine 3" descr="LogoUE-IT PN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E-IT PNR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393" cy="46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="008F0539">
      <w:t xml:space="preserve">  </w:t>
    </w:r>
    <w:r w:rsidR="008F0539">
      <w:rPr>
        <w:noProof/>
        <w:lang w:eastAsia="it-IT"/>
      </w:rPr>
      <w:drawing>
        <wp:inline distT="0" distB="0" distL="0" distR="0" wp14:anchorId="698B9FD4" wp14:editId="2C7F7A6F">
          <wp:extent cx="704518" cy="739470"/>
          <wp:effectExtent l="19050" t="0" r="332" b="0"/>
          <wp:docPr id="5" name="Immagine 4" descr="Logo repubblica italia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pubblica italian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8129" cy="743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 w:rsidR="008F0539">
      <w:t xml:space="preserve">    </w:t>
    </w:r>
    <w:r>
      <w:t xml:space="preserve">    </w:t>
    </w:r>
    <w:r w:rsidR="008F0539">
      <w:t xml:space="preserve">  </w:t>
    </w:r>
    <w:r w:rsidR="008F0539" w:rsidRPr="008F0539">
      <w:rPr>
        <w:noProof/>
        <w:lang w:eastAsia="it-IT"/>
      </w:rPr>
      <w:drawing>
        <wp:inline distT="0" distB="0" distL="0" distR="0" wp14:anchorId="3188B5D0" wp14:editId="64B3BCF5">
          <wp:extent cx="760785" cy="737605"/>
          <wp:effectExtent l="19050" t="0" r="1215" b="0"/>
          <wp:docPr id="2" name="Immagine 1" descr="LOGO DISTRETTO 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ISTRETTO DEFINITIV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69" cy="7416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 w:rsidR="008F0539">
      <w:t xml:space="preserve">     </w:t>
    </w:r>
    <w:r w:rsidR="008F0539" w:rsidRPr="008F0539">
      <w:rPr>
        <w:noProof/>
        <w:lang w:eastAsia="it-IT"/>
      </w:rPr>
      <w:drawing>
        <wp:inline distT="0" distB="0" distL="0" distR="0" wp14:anchorId="5E64FF62" wp14:editId="63A64085">
          <wp:extent cx="815837" cy="675861"/>
          <wp:effectExtent l="19050" t="0" r="3313" b="0"/>
          <wp:docPr id="3" name="Immagine 1" descr="C:\Users\ufficiodipiano\Desktop\CLAUDIA 1\MODULISTICA\stemmaTivoli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fficiodipiano\Desktop\CLAUDIA 1\MODULISTICA\stemmaTivoli07.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786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F57FB44" w14:textId="77777777" w:rsidR="008F0539" w:rsidRDefault="008F0539" w:rsidP="008F0539">
    <w:pPr>
      <w:pStyle w:val="Intestazione"/>
    </w:pPr>
    <w:r>
      <w:rPr>
        <w:rFonts w:ascii="Copperplate Gothic Light" w:hAnsi="Copperplate Gothic Light"/>
      </w:rPr>
      <w:t xml:space="preserve">                                                                                    </w:t>
    </w:r>
    <w:r w:rsidR="002A41C3">
      <w:rPr>
        <w:rFonts w:ascii="Copperplate Gothic Light" w:hAnsi="Copperplate Gothic Light"/>
      </w:rPr>
      <w:t xml:space="preserve">                 </w:t>
    </w:r>
    <w:r w:rsidRPr="008F0539">
      <w:rPr>
        <w:rFonts w:ascii="Copperplate Gothic Light" w:hAnsi="Copperplate Gothic Light"/>
        <w:sz w:val="16"/>
        <w:szCs w:val="16"/>
      </w:rPr>
      <w:t>RM 5.3</w:t>
    </w:r>
    <w:r>
      <w:rPr>
        <w:rFonts w:ascii="Copperplate Gothic Light" w:hAnsi="Copperplate Gothic Light"/>
      </w:rPr>
      <w:t xml:space="preserve">    </w:t>
    </w:r>
    <w:r w:rsidR="002A41C3">
      <w:rPr>
        <w:rFonts w:ascii="Copperplate Gothic Light" w:hAnsi="Copperplate Gothic Light"/>
      </w:rPr>
      <w:t xml:space="preserve">                            </w:t>
    </w:r>
    <w:r w:rsidRPr="002A41C3">
      <w:rPr>
        <w:rFonts w:ascii="Copperplate Gothic Light" w:hAnsi="Copperplate Gothic Light"/>
        <w:sz w:val="16"/>
        <w:szCs w:val="16"/>
      </w:rPr>
      <w:t>Comune Di Tivoli</w:t>
    </w:r>
    <w:r>
      <w:rPr>
        <w:rFonts w:ascii="Copperplate Gothic Light" w:hAnsi="Copperplate Gothic Light"/>
      </w:rPr>
      <w:br/>
    </w:r>
    <w:r>
      <w:rPr>
        <w:rFonts w:ascii="Script MT Bold" w:hAnsi="Script MT Bold"/>
        <w:b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</w:t>
    </w:r>
    <w:r w:rsidR="002A41C3">
      <w:rPr>
        <w:rFonts w:ascii="Script MT Bold" w:hAnsi="Script MT Bold"/>
        <w:b/>
        <w:i/>
        <w:sz w:val="16"/>
        <w:szCs w:val="16"/>
      </w:rPr>
      <w:t xml:space="preserve">  </w:t>
    </w:r>
    <w:r>
      <w:rPr>
        <w:rFonts w:ascii="Script MT Bold" w:hAnsi="Script MT Bold"/>
        <w:b/>
        <w:i/>
        <w:sz w:val="16"/>
        <w:szCs w:val="16"/>
      </w:rPr>
      <w:t>Comune Capofila</w:t>
    </w:r>
  </w:p>
  <w:p w14:paraId="0D4F17D4" w14:textId="77777777" w:rsidR="008F0539" w:rsidRPr="008D7317" w:rsidRDefault="008F0539" w:rsidP="008F0539">
    <w:pPr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9760D" w14:textId="77777777" w:rsidR="007032E3" w:rsidRDefault="007032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40264"/>
    <w:multiLevelType w:val="multilevel"/>
    <w:tmpl w:val="CD9085D8"/>
    <w:styleLink w:val="WW8Num2"/>
    <w:lvl w:ilvl="0">
      <w:numFmt w:val="bullet"/>
      <w:lvlText w:val=""/>
      <w:lvlJc w:val="left"/>
      <w:pPr>
        <w:ind w:left="397" w:hanging="397"/>
      </w:pPr>
      <w:rPr>
        <w:rFonts w:ascii="Wingdings" w:hAnsi="Wingdings" w:cs="Symbol"/>
        <w:b/>
        <w:color w:val="000000"/>
        <w:sz w:val="22"/>
        <w:szCs w:val="22"/>
        <w:lang w:eastAsia="it-IT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Symbol"/>
        <w:b/>
        <w:color w:val="000000"/>
        <w:sz w:val="22"/>
        <w:szCs w:val="22"/>
        <w:lang w:eastAsia="it-IT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Symbol"/>
        <w:b/>
        <w:color w:val="000000"/>
        <w:sz w:val="22"/>
        <w:szCs w:val="22"/>
        <w:lang w:eastAsia="it-IT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Symbol"/>
        <w:b/>
        <w:color w:val="000000"/>
        <w:sz w:val="22"/>
        <w:szCs w:val="22"/>
        <w:lang w:eastAsia="it-IT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Symbol"/>
        <w:b/>
        <w:color w:val="000000"/>
        <w:sz w:val="22"/>
        <w:szCs w:val="22"/>
        <w:lang w:eastAsia="it-IT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Symbol"/>
        <w:b/>
        <w:color w:val="000000"/>
        <w:sz w:val="22"/>
        <w:szCs w:val="22"/>
        <w:lang w:eastAsia="it-IT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Symbol"/>
        <w:b/>
        <w:color w:val="000000"/>
        <w:sz w:val="22"/>
        <w:szCs w:val="22"/>
        <w:lang w:eastAsia="it-IT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Symbol"/>
        <w:b/>
        <w:color w:val="000000"/>
        <w:sz w:val="22"/>
        <w:szCs w:val="22"/>
        <w:lang w:eastAsia="it-IT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Symbol"/>
        <w:b/>
        <w:color w:val="000000"/>
        <w:sz w:val="22"/>
        <w:szCs w:val="22"/>
        <w:lang w:eastAsia="it-IT"/>
      </w:rPr>
    </w:lvl>
  </w:abstractNum>
  <w:abstractNum w:abstractNumId="1" w15:restartNumberingAfterBreak="0">
    <w:nsid w:val="58F27D70"/>
    <w:multiLevelType w:val="hybridMultilevel"/>
    <w:tmpl w:val="A2EE2C8A"/>
    <w:lvl w:ilvl="0" w:tplc="33C2229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BF0B90"/>
    <w:multiLevelType w:val="multilevel"/>
    <w:tmpl w:val="70F8395C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num w:numId="1" w16cid:durableId="1760785893">
    <w:abstractNumId w:val="2"/>
  </w:num>
  <w:num w:numId="2" w16cid:durableId="270671858">
    <w:abstractNumId w:val="0"/>
  </w:num>
  <w:num w:numId="3" w16cid:durableId="1342583055">
    <w:abstractNumId w:val="0"/>
  </w:num>
  <w:num w:numId="4" w16cid:durableId="1515419193">
    <w:abstractNumId w:val="2"/>
  </w:num>
  <w:num w:numId="5" w16cid:durableId="587231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39"/>
    <w:rsid w:val="00051353"/>
    <w:rsid w:val="00094F51"/>
    <w:rsid w:val="000D5524"/>
    <w:rsid w:val="00101502"/>
    <w:rsid w:val="00106161"/>
    <w:rsid w:val="00107804"/>
    <w:rsid w:val="001130C4"/>
    <w:rsid w:val="0013454F"/>
    <w:rsid w:val="001F72BF"/>
    <w:rsid w:val="00201F6F"/>
    <w:rsid w:val="00206676"/>
    <w:rsid w:val="00225E0B"/>
    <w:rsid w:val="0023056D"/>
    <w:rsid w:val="002A41C3"/>
    <w:rsid w:val="002B0D84"/>
    <w:rsid w:val="002E3AEC"/>
    <w:rsid w:val="00384C9A"/>
    <w:rsid w:val="00422403"/>
    <w:rsid w:val="004930FD"/>
    <w:rsid w:val="004C07B0"/>
    <w:rsid w:val="004C10E4"/>
    <w:rsid w:val="004E6180"/>
    <w:rsid w:val="004E7007"/>
    <w:rsid w:val="004F7553"/>
    <w:rsid w:val="005116D3"/>
    <w:rsid w:val="00512A56"/>
    <w:rsid w:val="005332CA"/>
    <w:rsid w:val="005A6F08"/>
    <w:rsid w:val="005F12C6"/>
    <w:rsid w:val="006119D6"/>
    <w:rsid w:val="006863B4"/>
    <w:rsid w:val="006C4264"/>
    <w:rsid w:val="00701F68"/>
    <w:rsid w:val="007032E3"/>
    <w:rsid w:val="00712B1A"/>
    <w:rsid w:val="00730D4B"/>
    <w:rsid w:val="007409BE"/>
    <w:rsid w:val="00790FA6"/>
    <w:rsid w:val="007B2CF8"/>
    <w:rsid w:val="007B5579"/>
    <w:rsid w:val="007F6BE6"/>
    <w:rsid w:val="008A1DCC"/>
    <w:rsid w:val="008F0539"/>
    <w:rsid w:val="009678E0"/>
    <w:rsid w:val="009946AB"/>
    <w:rsid w:val="009E7BA9"/>
    <w:rsid w:val="009E7C8D"/>
    <w:rsid w:val="00A2740F"/>
    <w:rsid w:val="00A31EC4"/>
    <w:rsid w:val="00B14F17"/>
    <w:rsid w:val="00B30053"/>
    <w:rsid w:val="00B33511"/>
    <w:rsid w:val="00B64393"/>
    <w:rsid w:val="00C706DE"/>
    <w:rsid w:val="00CF6B57"/>
    <w:rsid w:val="00D044CD"/>
    <w:rsid w:val="00D27F33"/>
    <w:rsid w:val="00D805E0"/>
    <w:rsid w:val="00DE6A70"/>
    <w:rsid w:val="00EF783B"/>
    <w:rsid w:val="00F61C9B"/>
    <w:rsid w:val="00F63EAE"/>
    <w:rsid w:val="00FD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2B94C"/>
  <w15:docId w15:val="{3EA4097F-C662-4346-BC56-2E64AC8D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2B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05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0539"/>
  </w:style>
  <w:style w:type="paragraph" w:styleId="Pidipagina">
    <w:name w:val="footer"/>
    <w:basedOn w:val="Normale"/>
    <w:link w:val="PidipaginaCarattere"/>
    <w:unhideWhenUsed/>
    <w:rsid w:val="008F05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5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53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F0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7032E3"/>
    <w:rPr>
      <w:color w:val="0000FF"/>
      <w:u w:val="single"/>
    </w:rPr>
  </w:style>
  <w:style w:type="paragraph" w:customStyle="1" w:styleId="Standard">
    <w:name w:val="Standard"/>
    <w:rsid w:val="004C07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4C07B0"/>
    <w:pPr>
      <w:suppressLineNumbers/>
    </w:pPr>
  </w:style>
  <w:style w:type="paragraph" w:styleId="Rientrocorpodeltesto2">
    <w:name w:val="Body Text Indent 2"/>
    <w:basedOn w:val="Standard"/>
    <w:link w:val="Rientrocorpodeltesto2Carattere"/>
    <w:rsid w:val="004C07B0"/>
    <w:pPr>
      <w:ind w:firstLine="708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C07B0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4C07B0"/>
    <w:pPr>
      <w:jc w:val="both"/>
    </w:pPr>
    <w:rPr>
      <w:rFonts w:ascii="Arial" w:eastAsia="Arial" w:hAnsi="Arial" w:cs="Arial"/>
    </w:rPr>
  </w:style>
  <w:style w:type="paragraph" w:customStyle="1" w:styleId="CM1">
    <w:name w:val="CM1"/>
    <w:basedOn w:val="Standard"/>
    <w:next w:val="Standard"/>
    <w:rsid w:val="004C07B0"/>
    <w:pPr>
      <w:widowControl w:val="0"/>
      <w:suppressAutoHyphens w:val="0"/>
    </w:pPr>
    <w:rPr>
      <w:rFonts w:ascii="Arial" w:eastAsia="Arial" w:hAnsi="Arial" w:cs="Arial"/>
    </w:rPr>
  </w:style>
  <w:style w:type="paragraph" w:customStyle="1" w:styleId="Default">
    <w:name w:val="Default"/>
    <w:rsid w:val="004C07B0"/>
    <w:pPr>
      <w:suppressAutoHyphens/>
      <w:autoSpaceDN w:val="0"/>
      <w:spacing w:after="0" w:line="240" w:lineRule="auto"/>
      <w:textAlignment w:val="baseline"/>
    </w:pPr>
    <w:rPr>
      <w:rFonts w:ascii="Cambria" w:eastAsia="NSimSun" w:hAnsi="Cambria" w:cs="Cambria"/>
      <w:color w:val="000000"/>
      <w:sz w:val="24"/>
      <w:szCs w:val="24"/>
      <w:lang w:eastAsia="it-IT"/>
    </w:rPr>
  </w:style>
  <w:style w:type="character" w:customStyle="1" w:styleId="StrongEmphasis">
    <w:name w:val="Strong Emphasis"/>
    <w:rsid w:val="004C07B0"/>
    <w:rPr>
      <w:b/>
      <w:bCs/>
    </w:rPr>
  </w:style>
  <w:style w:type="numbering" w:customStyle="1" w:styleId="WW8Num1">
    <w:name w:val="WW8Num1"/>
    <w:basedOn w:val="Nessunelenco"/>
    <w:rsid w:val="004C07B0"/>
    <w:pPr>
      <w:numPr>
        <w:numId w:val="1"/>
      </w:numPr>
    </w:pPr>
  </w:style>
  <w:style w:type="numbering" w:customStyle="1" w:styleId="WW8Num2">
    <w:name w:val="WW8Num2"/>
    <w:basedOn w:val="Nessunelenco"/>
    <w:rsid w:val="004C07B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3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dipiano@comune.tivoli.rm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milmar</dc:creator>
  <cp:lastModifiedBy>MARIA MILANI</cp:lastModifiedBy>
  <cp:revision>2</cp:revision>
  <dcterms:created xsi:type="dcterms:W3CDTF">2024-10-14T09:59:00Z</dcterms:created>
  <dcterms:modified xsi:type="dcterms:W3CDTF">2024-10-14T09:59:00Z</dcterms:modified>
</cp:coreProperties>
</file>